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E1AE9" w14:textId="77777777" w:rsidR="00015634" w:rsidRDefault="00015634" w:rsidP="00B31847">
      <w:pPr>
        <w:widowControl w:val="0"/>
        <w:autoSpaceDE w:val="0"/>
        <w:spacing w:after="0"/>
        <w:ind w:right="-1"/>
        <w:rPr>
          <w:rFonts w:ascii="Arial" w:hAnsi="Arial" w:cs="Arial"/>
          <w:b/>
          <w:color w:val="404040" w:themeColor="text1" w:themeTint="BF"/>
          <w:sz w:val="20"/>
          <w:szCs w:val="20"/>
        </w:rPr>
      </w:pPr>
    </w:p>
    <w:p w14:paraId="01D22226" w14:textId="77777777" w:rsidR="00B97182" w:rsidRPr="00B97182"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p>
    <w:p w14:paraId="4EE2F2DD" w14:textId="5E91A2CF" w:rsidR="00B97182" w:rsidRPr="00B97182" w:rsidRDefault="00B97182" w:rsidP="00B97182">
      <w:pPr>
        <w:pStyle w:val="Prrafodelista"/>
        <w:widowControl w:val="0"/>
        <w:numPr>
          <w:ilvl w:val="0"/>
          <w:numId w:val="5"/>
        </w:numPr>
        <w:autoSpaceDE w:val="0"/>
        <w:spacing w:line="360" w:lineRule="auto"/>
        <w:ind w:right="-1"/>
        <w:rPr>
          <w:rFonts w:ascii="Arial" w:hAnsi="Arial" w:cs="Arial"/>
          <w:bCs/>
          <w:color w:val="404040" w:themeColor="text1" w:themeTint="BF"/>
          <w:sz w:val="20"/>
          <w:szCs w:val="20"/>
        </w:rPr>
      </w:pPr>
      <w:r>
        <w:rPr>
          <w:rFonts w:ascii="Arial" w:hAnsi="Arial" w:cs="Arial"/>
          <w:b/>
          <w:color w:val="404040" w:themeColor="text1" w:themeTint="BF"/>
          <w:sz w:val="20"/>
          <w:szCs w:val="20"/>
        </w:rPr>
        <w:t>ESTRENO EN EL CANAL DE LOS MISTERIOS DE HAILEY DEAN</w:t>
      </w:r>
    </w:p>
    <w:p w14:paraId="6C88BE41" w14:textId="557E1136" w:rsidR="00B97182" w:rsidRPr="00B97182" w:rsidRDefault="00B97182" w:rsidP="00B97182">
      <w:pPr>
        <w:pStyle w:val="Prrafodelista"/>
        <w:widowControl w:val="0"/>
        <w:autoSpaceDE w:val="0"/>
        <w:spacing w:after="240" w:line="48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Estreno los miércoles a las 22:00h. </w:t>
      </w:r>
    </w:p>
    <w:p w14:paraId="65F656BF" w14:textId="772BDF77" w:rsidR="00B97182" w:rsidRDefault="00B97182" w:rsidP="00B97182">
      <w:pPr>
        <w:pStyle w:val="Prrafodelista"/>
        <w:widowControl w:val="0"/>
        <w:autoSpaceDE w:val="0"/>
        <w:spacing w:before="240"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Miércoles 5:</w:t>
      </w:r>
      <w:r>
        <w:rPr>
          <w:rFonts w:ascii="Arial" w:hAnsi="Arial" w:cs="Arial"/>
          <w:bCs/>
          <w:color w:val="404040" w:themeColor="text1" w:themeTint="BF"/>
          <w:sz w:val="20"/>
          <w:szCs w:val="20"/>
        </w:rPr>
        <w:t xml:space="preserve"> Los misterios de Ha</w:t>
      </w:r>
      <w:r w:rsidR="003300F0">
        <w:rPr>
          <w:rFonts w:ascii="Arial" w:hAnsi="Arial" w:cs="Arial"/>
          <w:bCs/>
          <w:color w:val="404040" w:themeColor="text1" w:themeTint="BF"/>
          <w:sz w:val="20"/>
          <w:szCs w:val="20"/>
        </w:rPr>
        <w:t>i</w:t>
      </w:r>
      <w:r>
        <w:rPr>
          <w:rFonts w:ascii="Arial" w:hAnsi="Arial" w:cs="Arial"/>
          <w:bCs/>
          <w:color w:val="404040" w:themeColor="text1" w:themeTint="BF"/>
          <w:sz w:val="20"/>
          <w:szCs w:val="20"/>
        </w:rPr>
        <w:t>ley Dean: Asesinato con amor.</w:t>
      </w:r>
    </w:p>
    <w:p w14:paraId="4ECB7283" w14:textId="5DB67B12"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Miércoles 12:</w:t>
      </w:r>
      <w:r>
        <w:rPr>
          <w:rFonts w:ascii="Arial" w:hAnsi="Arial" w:cs="Arial"/>
          <w:bCs/>
          <w:color w:val="404040" w:themeColor="text1" w:themeTint="BF"/>
          <w:sz w:val="20"/>
          <w:szCs w:val="20"/>
        </w:rPr>
        <w:t xml:space="preserve"> Los misterios de Ha</w:t>
      </w:r>
      <w:r w:rsidR="003300F0">
        <w:rPr>
          <w:rFonts w:ascii="Arial" w:hAnsi="Arial" w:cs="Arial"/>
          <w:bCs/>
          <w:color w:val="404040" w:themeColor="text1" w:themeTint="BF"/>
          <w:sz w:val="20"/>
          <w:szCs w:val="20"/>
        </w:rPr>
        <w:t>i</w:t>
      </w:r>
      <w:r>
        <w:rPr>
          <w:rFonts w:ascii="Arial" w:hAnsi="Arial" w:cs="Arial"/>
          <w:bCs/>
          <w:color w:val="404040" w:themeColor="text1" w:themeTint="BF"/>
          <w:sz w:val="20"/>
          <w:szCs w:val="20"/>
        </w:rPr>
        <w:t>ley Dean: Propiedad mortal.</w:t>
      </w:r>
    </w:p>
    <w:p w14:paraId="5B42E014" w14:textId="543F4023"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Miércoles 19:</w:t>
      </w:r>
      <w:r>
        <w:rPr>
          <w:rFonts w:ascii="Arial" w:hAnsi="Arial" w:cs="Arial"/>
          <w:bCs/>
          <w:color w:val="404040" w:themeColor="text1" w:themeTint="BF"/>
          <w:sz w:val="20"/>
          <w:szCs w:val="20"/>
        </w:rPr>
        <w:t xml:space="preserve"> Los misterios de Ha</w:t>
      </w:r>
      <w:r w:rsidR="003300F0">
        <w:rPr>
          <w:rFonts w:ascii="Arial" w:hAnsi="Arial" w:cs="Arial"/>
          <w:bCs/>
          <w:color w:val="404040" w:themeColor="text1" w:themeTint="BF"/>
          <w:sz w:val="20"/>
          <w:szCs w:val="20"/>
        </w:rPr>
        <w:t>i</w:t>
      </w:r>
      <w:r>
        <w:rPr>
          <w:rFonts w:ascii="Arial" w:hAnsi="Arial" w:cs="Arial"/>
          <w:bCs/>
          <w:color w:val="404040" w:themeColor="text1" w:themeTint="BF"/>
          <w:sz w:val="20"/>
          <w:szCs w:val="20"/>
        </w:rPr>
        <w:t>ley Dean: Cita con la muerte.</w:t>
      </w:r>
    </w:p>
    <w:p w14:paraId="0BB1C8C8" w14:textId="39DA5DFD" w:rsidR="002D167E"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Miércoles 26:</w:t>
      </w:r>
      <w:r>
        <w:rPr>
          <w:rFonts w:ascii="Arial" w:hAnsi="Arial" w:cs="Arial"/>
          <w:bCs/>
          <w:color w:val="404040" w:themeColor="text1" w:themeTint="BF"/>
          <w:sz w:val="20"/>
          <w:szCs w:val="20"/>
        </w:rPr>
        <w:t xml:space="preserve"> Los misterios de Ha</w:t>
      </w:r>
      <w:r w:rsidR="003300F0">
        <w:rPr>
          <w:rFonts w:ascii="Arial" w:hAnsi="Arial" w:cs="Arial"/>
          <w:bCs/>
          <w:color w:val="404040" w:themeColor="text1" w:themeTint="BF"/>
          <w:sz w:val="20"/>
          <w:szCs w:val="20"/>
        </w:rPr>
        <w:t>i</w:t>
      </w:r>
      <w:r>
        <w:rPr>
          <w:rFonts w:ascii="Arial" w:hAnsi="Arial" w:cs="Arial"/>
          <w:bCs/>
          <w:color w:val="404040" w:themeColor="text1" w:themeTint="BF"/>
          <w:sz w:val="20"/>
          <w:szCs w:val="20"/>
        </w:rPr>
        <w:t xml:space="preserve">ley Dean: 2+2= Asesinato. </w:t>
      </w:r>
    </w:p>
    <w:p w14:paraId="0C77AF35" w14:textId="77777777" w:rsidR="00B97182" w:rsidRPr="00B97182"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p>
    <w:p w14:paraId="0F5C64D4" w14:textId="5C593837" w:rsidR="00B97182" w:rsidRPr="00B97182" w:rsidRDefault="00B97182" w:rsidP="00B97182">
      <w:pPr>
        <w:pStyle w:val="Prrafodelista"/>
        <w:widowControl w:val="0"/>
        <w:numPr>
          <w:ilvl w:val="0"/>
          <w:numId w:val="5"/>
        </w:numPr>
        <w:autoSpaceDE w:val="0"/>
        <w:spacing w:line="360" w:lineRule="auto"/>
        <w:ind w:right="-1"/>
        <w:rPr>
          <w:rFonts w:ascii="Arial" w:hAnsi="Arial" w:cs="Arial"/>
          <w:b/>
          <w:color w:val="404040" w:themeColor="text1" w:themeTint="BF"/>
          <w:u w:val="single"/>
        </w:rPr>
      </w:pPr>
      <w:r>
        <w:rPr>
          <w:rFonts w:ascii="Arial" w:hAnsi="Arial" w:cs="Arial"/>
          <w:b/>
          <w:color w:val="404040" w:themeColor="text1" w:themeTint="BF"/>
          <w:sz w:val="20"/>
          <w:szCs w:val="20"/>
        </w:rPr>
        <w:t>MEGATÍTULOS</w:t>
      </w:r>
    </w:p>
    <w:p w14:paraId="3D1A4C26" w14:textId="350523E5"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domingos a las 15:45h. </w:t>
      </w:r>
    </w:p>
    <w:p w14:paraId="10421ED8" w14:textId="1BD02092"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Domingo 2:</w:t>
      </w:r>
      <w:r>
        <w:rPr>
          <w:rFonts w:ascii="Arial" w:hAnsi="Arial" w:cs="Arial"/>
          <w:bCs/>
          <w:color w:val="404040" w:themeColor="text1" w:themeTint="BF"/>
          <w:sz w:val="20"/>
          <w:szCs w:val="20"/>
        </w:rPr>
        <w:t xml:space="preserve"> Cruzando el límite.</w:t>
      </w:r>
    </w:p>
    <w:p w14:paraId="7B8E25A0" w14:textId="26F6380B"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Domingo 9:</w:t>
      </w:r>
      <w:r>
        <w:rPr>
          <w:rFonts w:ascii="Arial" w:hAnsi="Arial" w:cs="Arial"/>
          <w:bCs/>
          <w:color w:val="404040" w:themeColor="text1" w:themeTint="BF"/>
          <w:sz w:val="20"/>
          <w:szCs w:val="20"/>
        </w:rPr>
        <w:t xml:space="preserve"> Caminando entre las tumbas.</w:t>
      </w:r>
    </w:p>
    <w:p w14:paraId="379CBBF9" w14:textId="6C418EE6"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Domingo 16:</w:t>
      </w:r>
      <w:r>
        <w:rPr>
          <w:rFonts w:ascii="Arial" w:hAnsi="Arial" w:cs="Arial"/>
          <w:bCs/>
          <w:color w:val="404040" w:themeColor="text1" w:themeTint="BF"/>
          <w:sz w:val="20"/>
          <w:szCs w:val="20"/>
        </w:rPr>
        <w:t xml:space="preserve"> Exodus: Dioses y reyes.</w:t>
      </w:r>
    </w:p>
    <w:p w14:paraId="5D4409F3" w14:textId="796609C1"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 xml:space="preserve">Domingo </w:t>
      </w:r>
      <w:r w:rsidR="00D863DC">
        <w:rPr>
          <w:rFonts w:ascii="Arial" w:hAnsi="Arial" w:cs="Arial"/>
          <w:b/>
          <w:color w:val="404040" w:themeColor="text1" w:themeTint="BF"/>
          <w:sz w:val="20"/>
          <w:szCs w:val="20"/>
        </w:rPr>
        <w:t>2</w:t>
      </w:r>
      <w:r w:rsidRPr="00B97182">
        <w:rPr>
          <w:rFonts w:ascii="Arial" w:hAnsi="Arial" w:cs="Arial"/>
          <w:b/>
          <w:color w:val="404040" w:themeColor="text1" w:themeTint="BF"/>
          <w:sz w:val="20"/>
          <w:szCs w:val="20"/>
        </w:rPr>
        <w:t>3:</w:t>
      </w:r>
      <w:r>
        <w:rPr>
          <w:rFonts w:ascii="Arial" w:hAnsi="Arial" w:cs="Arial"/>
          <w:bCs/>
          <w:color w:val="404040" w:themeColor="text1" w:themeTint="BF"/>
          <w:sz w:val="20"/>
          <w:szCs w:val="20"/>
        </w:rPr>
        <w:t xml:space="preserve"> El corredor del laberinto: Las pruebas.</w:t>
      </w:r>
    </w:p>
    <w:p w14:paraId="4F09E90C" w14:textId="4A3E55EA" w:rsidR="00B97182"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r w:rsidRPr="00B97182">
        <w:rPr>
          <w:rFonts w:ascii="Arial" w:hAnsi="Arial" w:cs="Arial"/>
          <w:b/>
          <w:color w:val="404040" w:themeColor="text1" w:themeTint="BF"/>
          <w:sz w:val="20"/>
          <w:szCs w:val="20"/>
        </w:rPr>
        <w:t>Domingo 30:</w:t>
      </w:r>
      <w:r>
        <w:rPr>
          <w:rFonts w:ascii="Arial" w:hAnsi="Arial" w:cs="Arial"/>
          <w:bCs/>
          <w:color w:val="404040" w:themeColor="text1" w:themeTint="BF"/>
          <w:sz w:val="20"/>
          <w:szCs w:val="20"/>
        </w:rPr>
        <w:t xml:space="preserve"> El corredor del laberinto: La cura mortal. </w:t>
      </w:r>
    </w:p>
    <w:p w14:paraId="5B98763C" w14:textId="77777777" w:rsidR="00B97182"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p>
    <w:p w14:paraId="51A46548" w14:textId="755BD764" w:rsidR="00B97182" w:rsidRPr="00B97182" w:rsidRDefault="00B97182" w:rsidP="00B97182">
      <w:pPr>
        <w:pStyle w:val="Prrafodelista"/>
        <w:widowControl w:val="0"/>
        <w:numPr>
          <w:ilvl w:val="0"/>
          <w:numId w:val="5"/>
        </w:numPr>
        <w:autoSpaceDE w:val="0"/>
        <w:spacing w:line="360" w:lineRule="auto"/>
        <w:ind w:right="-1"/>
        <w:rPr>
          <w:rFonts w:ascii="Arial" w:hAnsi="Arial" w:cs="Arial"/>
          <w:bCs/>
          <w:color w:val="404040" w:themeColor="text1" w:themeTint="BF"/>
          <w:sz w:val="20"/>
          <w:szCs w:val="20"/>
        </w:rPr>
      </w:pPr>
      <w:r>
        <w:rPr>
          <w:rFonts w:ascii="Arial" w:hAnsi="Arial" w:cs="Arial"/>
          <w:b/>
          <w:color w:val="404040" w:themeColor="text1" w:themeTint="BF"/>
          <w:sz w:val="20"/>
          <w:szCs w:val="20"/>
        </w:rPr>
        <w:t>CINE SÁBADOS DOBLE DE ACCIÓN</w:t>
      </w:r>
    </w:p>
    <w:p w14:paraId="75ECA0C6" w14:textId="58BB758C" w:rsidR="00B97182" w:rsidRDefault="00B97182" w:rsidP="00B97182">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Dos películas de un mismo actor desde las 22.00h. </w:t>
      </w:r>
    </w:p>
    <w:p w14:paraId="0A4E3EF8" w14:textId="4F0E1EC4"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B97182">
        <w:rPr>
          <w:rFonts w:ascii="Arial" w:hAnsi="Arial" w:cs="Arial"/>
          <w:bCs/>
          <w:color w:val="404040" w:themeColor="text1" w:themeTint="BF"/>
          <w:sz w:val="20"/>
          <w:szCs w:val="20"/>
        </w:rPr>
        <w:t>Sábado 1: Especial Fast &amp; Furious todo e</w:t>
      </w:r>
      <w:r>
        <w:rPr>
          <w:rFonts w:ascii="Arial" w:hAnsi="Arial" w:cs="Arial"/>
          <w:bCs/>
          <w:color w:val="404040" w:themeColor="text1" w:themeTint="BF"/>
          <w:sz w:val="20"/>
          <w:szCs w:val="20"/>
        </w:rPr>
        <w:t>l día.</w:t>
      </w:r>
    </w:p>
    <w:p w14:paraId="1C422FC0" w14:textId="5C401EAD" w:rsidR="00B97182" w:rsidRDefault="00B97182" w:rsidP="00B97182">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Sábado 8</w:t>
      </w:r>
      <w:r w:rsidR="00D863DC" w:rsidRPr="00D863DC">
        <w:rPr>
          <w:rFonts w:ascii="Arial" w:hAnsi="Arial" w:cs="Arial"/>
          <w:b/>
          <w:color w:val="404040" w:themeColor="text1" w:themeTint="BF"/>
          <w:sz w:val="20"/>
          <w:szCs w:val="20"/>
        </w:rPr>
        <w:t xml:space="preserve"> (Henry Cavill):</w:t>
      </w:r>
      <w:r w:rsidR="00D863DC">
        <w:rPr>
          <w:rFonts w:ascii="Arial" w:hAnsi="Arial" w:cs="Arial"/>
          <w:bCs/>
          <w:color w:val="404040" w:themeColor="text1" w:themeTint="BF"/>
          <w:sz w:val="20"/>
          <w:szCs w:val="20"/>
        </w:rPr>
        <w:t xml:space="preserve"> Immortals, Liga de la justicia. </w:t>
      </w:r>
    </w:p>
    <w:p w14:paraId="64601C98" w14:textId="52E0D9A5" w:rsidR="00D863DC" w:rsidRDefault="00D863DC" w:rsidP="00B97182">
      <w:pPr>
        <w:pStyle w:val="Prrafodelista"/>
        <w:widowControl w:val="0"/>
        <w:autoSpaceDE w:val="0"/>
        <w:spacing w:line="480" w:lineRule="auto"/>
        <w:ind w:right="-1"/>
        <w:rPr>
          <w:rFonts w:ascii="Arial" w:hAnsi="Arial" w:cs="Arial"/>
          <w:bCs/>
          <w:color w:val="404040" w:themeColor="text1" w:themeTint="BF"/>
          <w:sz w:val="20"/>
          <w:szCs w:val="20"/>
        </w:rPr>
      </w:pPr>
      <w:r>
        <w:rPr>
          <w:rFonts w:ascii="Arial" w:hAnsi="Arial" w:cs="Arial"/>
          <w:b/>
          <w:color w:val="404040" w:themeColor="text1" w:themeTint="BF"/>
          <w:sz w:val="20"/>
          <w:szCs w:val="20"/>
        </w:rPr>
        <w:t>Sábado 15 (Gerard Butler):</w:t>
      </w:r>
      <w:r>
        <w:rPr>
          <w:rFonts w:ascii="Arial" w:hAnsi="Arial" w:cs="Arial"/>
          <w:bCs/>
          <w:color w:val="404040" w:themeColor="text1" w:themeTint="BF"/>
          <w:sz w:val="20"/>
          <w:szCs w:val="20"/>
        </w:rPr>
        <w:t xml:space="preserve"> Objetivo: La casa blanca, Geostorm. </w:t>
      </w:r>
    </w:p>
    <w:p w14:paraId="056E11D1" w14:textId="36FE4563" w:rsidR="00D863DC" w:rsidRDefault="00D863DC" w:rsidP="00B97182">
      <w:pPr>
        <w:pStyle w:val="Prrafodelista"/>
        <w:widowControl w:val="0"/>
        <w:autoSpaceDE w:val="0"/>
        <w:spacing w:line="480" w:lineRule="auto"/>
        <w:ind w:right="-1"/>
        <w:rPr>
          <w:rFonts w:ascii="Arial" w:hAnsi="Arial" w:cs="Arial"/>
          <w:bCs/>
          <w:color w:val="404040" w:themeColor="text1" w:themeTint="BF"/>
          <w:sz w:val="20"/>
          <w:szCs w:val="20"/>
        </w:rPr>
      </w:pPr>
      <w:r>
        <w:rPr>
          <w:rFonts w:ascii="Arial" w:hAnsi="Arial" w:cs="Arial"/>
          <w:b/>
          <w:color w:val="404040" w:themeColor="text1" w:themeTint="BF"/>
          <w:sz w:val="20"/>
          <w:szCs w:val="20"/>
        </w:rPr>
        <w:t>Sábado 22 (Ben Stiller):</w:t>
      </w:r>
      <w:r>
        <w:rPr>
          <w:rFonts w:ascii="Arial" w:hAnsi="Arial" w:cs="Arial"/>
          <w:bCs/>
          <w:color w:val="404040" w:themeColor="text1" w:themeTint="BF"/>
          <w:sz w:val="20"/>
          <w:szCs w:val="20"/>
        </w:rPr>
        <w:t xml:space="preserve"> Noche en el museo, Noche en el museo 2. </w:t>
      </w:r>
    </w:p>
    <w:p w14:paraId="6BF78C36" w14:textId="3211B4BC" w:rsidR="00D863DC" w:rsidRDefault="00D863DC" w:rsidP="000C787E">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 xml:space="preserve">Sábado 29 (Matt Damon): </w:t>
      </w:r>
      <w:r w:rsidRPr="00D863DC">
        <w:rPr>
          <w:rFonts w:ascii="Arial" w:hAnsi="Arial" w:cs="Arial"/>
          <w:bCs/>
          <w:color w:val="404040" w:themeColor="text1" w:themeTint="BF"/>
          <w:sz w:val="20"/>
          <w:szCs w:val="20"/>
        </w:rPr>
        <w:t>Jason Bourne, Cuestión de</w:t>
      </w:r>
      <w:r>
        <w:rPr>
          <w:rFonts w:ascii="Arial" w:hAnsi="Arial" w:cs="Arial"/>
          <w:bCs/>
          <w:color w:val="404040" w:themeColor="text1" w:themeTint="BF"/>
          <w:sz w:val="20"/>
          <w:szCs w:val="20"/>
        </w:rPr>
        <w:t xml:space="preserve"> sangre, El caso Bourne, El mito de Bourne, El ultimátum de Bourne. </w:t>
      </w:r>
    </w:p>
    <w:p w14:paraId="53C31DF3" w14:textId="217768C1" w:rsidR="00D863DC" w:rsidRDefault="00D863DC" w:rsidP="00D863DC">
      <w:pPr>
        <w:pStyle w:val="Prrafodelista"/>
        <w:widowControl w:val="0"/>
        <w:numPr>
          <w:ilvl w:val="0"/>
          <w:numId w:val="5"/>
        </w:numPr>
        <w:autoSpaceDE w:val="0"/>
        <w:spacing w:line="360" w:lineRule="auto"/>
        <w:ind w:right="-1"/>
        <w:rPr>
          <w:rFonts w:ascii="Arial" w:hAnsi="Arial" w:cs="Arial"/>
          <w:b/>
          <w:color w:val="404040" w:themeColor="text1" w:themeTint="BF"/>
          <w:sz w:val="20"/>
          <w:szCs w:val="20"/>
        </w:rPr>
      </w:pPr>
      <w:r w:rsidRPr="00D863DC">
        <w:rPr>
          <w:rFonts w:ascii="Arial" w:hAnsi="Arial" w:cs="Arial"/>
          <w:b/>
          <w:color w:val="404040" w:themeColor="text1" w:themeTint="BF"/>
          <w:sz w:val="20"/>
          <w:szCs w:val="20"/>
        </w:rPr>
        <w:t>CINE DE VIERNES SIN LÍMITES</w:t>
      </w:r>
    </w:p>
    <w:p w14:paraId="2D7BDC7F" w14:textId="410FFD12" w:rsidR="00D863DC" w:rsidRDefault="00D863DC" w:rsidP="00D863DC">
      <w:pPr>
        <w:pStyle w:val="Prrafodelista"/>
        <w:widowControl w:val="0"/>
        <w:autoSpaceDE w:val="0"/>
        <w:spacing w:line="48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viernes a las 22:00h. </w:t>
      </w:r>
    </w:p>
    <w:p w14:paraId="6744205D" w14:textId="2230FCF1" w:rsidR="00D863DC" w:rsidRDefault="00D863DC" w:rsidP="00D863DC">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Viernes 7:</w:t>
      </w:r>
      <w:r>
        <w:rPr>
          <w:rFonts w:ascii="Arial" w:hAnsi="Arial" w:cs="Arial"/>
          <w:bCs/>
          <w:color w:val="404040" w:themeColor="text1" w:themeTint="BF"/>
          <w:sz w:val="20"/>
          <w:szCs w:val="20"/>
        </w:rPr>
        <w:t xml:space="preserve"> Noche de bodas.</w:t>
      </w:r>
    </w:p>
    <w:p w14:paraId="414347DD" w14:textId="13F27270" w:rsidR="00D863DC" w:rsidRDefault="00D863DC" w:rsidP="00D863DC">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Viernes 14:</w:t>
      </w:r>
      <w:r>
        <w:rPr>
          <w:rFonts w:ascii="Arial" w:hAnsi="Arial" w:cs="Arial"/>
          <w:bCs/>
          <w:color w:val="404040" w:themeColor="text1" w:themeTint="BF"/>
          <w:sz w:val="20"/>
          <w:szCs w:val="20"/>
        </w:rPr>
        <w:t xml:space="preserve"> Robin Hood.</w:t>
      </w:r>
    </w:p>
    <w:p w14:paraId="0B1E2647" w14:textId="0C4F5946" w:rsidR="00D863DC" w:rsidRDefault="00D863DC" w:rsidP="00D863DC">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Viernes 21:</w:t>
      </w:r>
      <w:r>
        <w:rPr>
          <w:rFonts w:ascii="Arial" w:hAnsi="Arial" w:cs="Arial"/>
          <w:bCs/>
          <w:color w:val="404040" w:themeColor="text1" w:themeTint="BF"/>
          <w:sz w:val="20"/>
          <w:szCs w:val="20"/>
        </w:rPr>
        <w:t xml:space="preserve"> Cowboys &amp; Aliens.</w:t>
      </w:r>
    </w:p>
    <w:p w14:paraId="09CF262E" w14:textId="0249F263" w:rsidR="00D863DC" w:rsidRPr="00D863DC" w:rsidRDefault="00D863DC" w:rsidP="00D863DC">
      <w:pPr>
        <w:pStyle w:val="Prrafodelista"/>
        <w:widowControl w:val="0"/>
        <w:autoSpaceDE w:val="0"/>
        <w:spacing w:line="480" w:lineRule="auto"/>
        <w:ind w:right="-1"/>
        <w:rPr>
          <w:rFonts w:ascii="Arial" w:hAnsi="Arial" w:cs="Arial"/>
          <w:bCs/>
          <w:color w:val="404040" w:themeColor="text1" w:themeTint="BF"/>
          <w:sz w:val="20"/>
          <w:szCs w:val="20"/>
        </w:rPr>
      </w:pPr>
      <w:r w:rsidRPr="00D863DC">
        <w:rPr>
          <w:rFonts w:ascii="Arial" w:hAnsi="Arial" w:cs="Arial"/>
          <w:b/>
          <w:color w:val="404040" w:themeColor="text1" w:themeTint="BF"/>
          <w:sz w:val="20"/>
          <w:szCs w:val="20"/>
        </w:rPr>
        <w:t>Viernes 28:</w:t>
      </w:r>
      <w:r>
        <w:rPr>
          <w:rFonts w:ascii="Arial" w:hAnsi="Arial" w:cs="Arial"/>
          <w:bCs/>
          <w:color w:val="404040" w:themeColor="text1" w:themeTint="BF"/>
          <w:sz w:val="20"/>
          <w:szCs w:val="20"/>
        </w:rPr>
        <w:t xml:space="preserve"> El legado de Bourne. </w:t>
      </w:r>
    </w:p>
    <w:p w14:paraId="7860B69D" w14:textId="77777777" w:rsidR="002D167E" w:rsidRDefault="002D167E" w:rsidP="00CE0BF1">
      <w:pPr>
        <w:widowControl w:val="0"/>
        <w:autoSpaceDE w:val="0"/>
        <w:spacing w:after="0" w:line="360" w:lineRule="auto"/>
        <w:ind w:right="-1"/>
        <w:rPr>
          <w:rFonts w:ascii="Arial" w:hAnsi="Arial" w:cs="Arial"/>
          <w:b/>
          <w:color w:val="404040" w:themeColor="text1" w:themeTint="BF"/>
          <w:u w:val="single"/>
        </w:rPr>
      </w:pPr>
    </w:p>
    <w:p w14:paraId="0BDE37E5" w14:textId="78472BFE" w:rsidR="002D167E" w:rsidRDefault="000C787E" w:rsidP="003605E7">
      <w:pPr>
        <w:pStyle w:val="Prrafodelista"/>
        <w:widowControl w:val="0"/>
        <w:numPr>
          <w:ilvl w:val="0"/>
          <w:numId w:val="6"/>
        </w:numPr>
        <w:autoSpaceDE w:val="0"/>
        <w:spacing w:after="240" w:line="360" w:lineRule="auto"/>
        <w:ind w:right="-1"/>
        <w:rPr>
          <w:rFonts w:ascii="Arial" w:hAnsi="Arial" w:cs="Arial"/>
          <w:b/>
          <w:color w:val="404040" w:themeColor="text1" w:themeTint="BF"/>
          <w:sz w:val="20"/>
          <w:szCs w:val="20"/>
        </w:rPr>
      </w:pPr>
      <w:r w:rsidRPr="000C787E">
        <w:rPr>
          <w:rFonts w:ascii="Arial" w:hAnsi="Arial" w:cs="Arial"/>
          <w:b/>
          <w:color w:val="404040" w:themeColor="text1" w:themeTint="BF"/>
          <w:sz w:val="20"/>
          <w:szCs w:val="20"/>
        </w:rPr>
        <w:lastRenderedPageBreak/>
        <w:t>ESTRENO EN EL CANAL DE LOS MISTERIOS DE HAILEY DEAN</w:t>
      </w:r>
    </w:p>
    <w:p w14:paraId="51B9C1A4" w14:textId="2E6453BD" w:rsidR="003605E7" w:rsidRPr="003605E7" w:rsidRDefault="003605E7" w:rsidP="003605E7">
      <w:pPr>
        <w:pStyle w:val="Prrafodelista"/>
        <w:widowControl w:val="0"/>
        <w:autoSpaceDE w:val="0"/>
        <w:spacing w:before="240"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miércoles a las 22:00h. </w:t>
      </w:r>
    </w:p>
    <w:p w14:paraId="60D7E37F" w14:textId="77777777" w:rsidR="000C787E" w:rsidRDefault="000C787E" w:rsidP="000C787E">
      <w:pPr>
        <w:pStyle w:val="Prrafodelista"/>
        <w:widowControl w:val="0"/>
        <w:autoSpaceDE w:val="0"/>
        <w:ind w:right="-1"/>
        <w:rPr>
          <w:rFonts w:ascii="Arial" w:hAnsi="Arial" w:cs="Arial"/>
          <w:b/>
          <w:color w:val="404040" w:themeColor="text1" w:themeTint="BF"/>
          <w:sz w:val="20"/>
          <w:szCs w:val="20"/>
        </w:rPr>
      </w:pPr>
    </w:p>
    <w:p w14:paraId="7D531D50" w14:textId="3064B45F" w:rsidR="000C787E" w:rsidRDefault="000C787E" w:rsidP="000C787E">
      <w:pPr>
        <w:pStyle w:val="Prrafodelista"/>
        <w:widowControl w:val="0"/>
        <w:autoSpaceDE w:val="0"/>
        <w:spacing w:after="240"/>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LOS MISTERIOS DE HAILEY DEAN</w:t>
      </w:r>
    </w:p>
    <w:p w14:paraId="6DC3B330" w14:textId="1A81540F" w:rsidR="000C787E" w:rsidRPr="00E9419E" w:rsidRDefault="000C787E" w:rsidP="000C787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Título original:</w:t>
      </w:r>
      <w:r w:rsidR="003605E7" w:rsidRPr="00E9419E">
        <w:rPr>
          <w:rFonts w:ascii="Arial" w:eastAsia="Calibri" w:hAnsi="Arial" w:cs="Arial"/>
          <w:b/>
          <w:color w:val="404040" w:themeColor="text1" w:themeTint="BF"/>
          <w:sz w:val="20"/>
          <w:szCs w:val="20"/>
        </w:rPr>
        <w:t xml:space="preserve"> Hailey Dean Mystery.</w:t>
      </w:r>
    </w:p>
    <w:p w14:paraId="07BE2E61" w14:textId="331BCDD1" w:rsidR="000C787E" w:rsidRPr="00E421FA" w:rsidRDefault="000C787E" w:rsidP="000C787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Año de producción:</w:t>
      </w:r>
      <w:r w:rsidR="003605E7">
        <w:rPr>
          <w:rFonts w:ascii="Arial" w:eastAsia="Calibri" w:hAnsi="Arial" w:cs="Arial"/>
          <w:b/>
          <w:color w:val="404040" w:themeColor="text1" w:themeTint="BF"/>
          <w:sz w:val="20"/>
          <w:szCs w:val="20"/>
        </w:rPr>
        <w:t xml:space="preserve"> 2016. </w:t>
      </w:r>
    </w:p>
    <w:p w14:paraId="2605EF1F" w14:textId="518A950B" w:rsidR="000C787E" w:rsidRPr="00E421FA" w:rsidRDefault="000C787E" w:rsidP="000C787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sidR="003605E7">
        <w:rPr>
          <w:rFonts w:ascii="Arial" w:eastAsia="Calibri" w:hAnsi="Arial" w:cs="Arial"/>
          <w:b/>
          <w:color w:val="404040" w:themeColor="text1" w:themeTint="BF"/>
          <w:sz w:val="20"/>
          <w:szCs w:val="20"/>
        </w:rPr>
        <w:t xml:space="preserve"> EE. UU. </w:t>
      </w:r>
    </w:p>
    <w:p w14:paraId="4CB32E5C" w14:textId="4A9218E6" w:rsidR="000C787E" w:rsidRPr="00E421FA" w:rsidRDefault="000C787E" w:rsidP="000C787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605E7">
        <w:rPr>
          <w:rFonts w:ascii="Arial" w:eastAsia="Calibri" w:hAnsi="Arial" w:cs="Arial"/>
          <w:b/>
          <w:color w:val="404040" w:themeColor="text1" w:themeTint="BF"/>
          <w:sz w:val="20"/>
          <w:szCs w:val="20"/>
        </w:rPr>
        <w:t xml:space="preserve">Drama, Intriga. </w:t>
      </w:r>
    </w:p>
    <w:p w14:paraId="11065ECF" w14:textId="0F4F4814" w:rsidR="000C787E" w:rsidRPr="00E421FA" w:rsidRDefault="000C787E" w:rsidP="000C787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605E7">
        <w:rPr>
          <w:rFonts w:ascii="Arial" w:eastAsia="Calibri" w:hAnsi="Arial" w:cs="Arial"/>
          <w:b/>
          <w:color w:val="404040" w:themeColor="text1" w:themeTint="BF"/>
          <w:sz w:val="20"/>
          <w:szCs w:val="20"/>
        </w:rPr>
        <w:t xml:space="preserve">4 episodios, 90 min. </w:t>
      </w:r>
    </w:p>
    <w:p w14:paraId="3C6FE771" w14:textId="4013AE40" w:rsidR="000C787E" w:rsidRPr="00E9419E" w:rsidRDefault="000C787E" w:rsidP="000C787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Director:</w:t>
      </w:r>
      <w:r w:rsidR="003605E7" w:rsidRPr="00E9419E">
        <w:rPr>
          <w:rFonts w:ascii="Arial" w:eastAsia="Calibri" w:hAnsi="Arial" w:cs="Arial"/>
          <w:b/>
          <w:color w:val="404040" w:themeColor="text1" w:themeTint="BF"/>
          <w:sz w:val="20"/>
          <w:szCs w:val="20"/>
        </w:rPr>
        <w:t xml:space="preserve"> Michael Robinson, Terry Ingram, Allan Harmon. </w:t>
      </w:r>
    </w:p>
    <w:p w14:paraId="2C0EB564" w14:textId="39A1FD48" w:rsidR="000C787E" w:rsidRPr="003605E7" w:rsidRDefault="000C787E" w:rsidP="000C787E">
      <w:pPr>
        <w:spacing w:after="240" w:line="240" w:lineRule="auto"/>
        <w:ind w:left="708"/>
        <w:jc w:val="both"/>
        <w:rPr>
          <w:rFonts w:ascii="Arial" w:eastAsia="Calibri" w:hAnsi="Arial" w:cs="Arial"/>
          <w:b/>
          <w:color w:val="404040" w:themeColor="text1" w:themeTint="BF"/>
          <w:sz w:val="20"/>
          <w:szCs w:val="20"/>
          <w:lang w:val="en-US"/>
        </w:rPr>
      </w:pPr>
      <w:r w:rsidRPr="003605E7">
        <w:rPr>
          <w:rFonts w:ascii="Arial" w:eastAsia="Calibri" w:hAnsi="Arial" w:cs="Arial"/>
          <w:b/>
          <w:color w:val="404040" w:themeColor="text1" w:themeTint="BF"/>
          <w:sz w:val="20"/>
          <w:szCs w:val="20"/>
          <w:lang w:val="en-US"/>
        </w:rPr>
        <w:t xml:space="preserve">Intérpretes: </w:t>
      </w:r>
      <w:r w:rsidR="003605E7" w:rsidRPr="003605E7">
        <w:rPr>
          <w:rFonts w:ascii="Arial" w:eastAsia="Calibri" w:hAnsi="Arial" w:cs="Arial"/>
          <w:b/>
          <w:color w:val="404040" w:themeColor="text1" w:themeTint="BF"/>
          <w:sz w:val="20"/>
          <w:szCs w:val="20"/>
          <w:lang w:val="en-US"/>
        </w:rPr>
        <w:t>Kellie Martin, Viv Leac</w:t>
      </w:r>
      <w:r w:rsidR="003605E7">
        <w:rPr>
          <w:rFonts w:ascii="Arial" w:eastAsia="Calibri" w:hAnsi="Arial" w:cs="Arial"/>
          <w:b/>
          <w:color w:val="404040" w:themeColor="text1" w:themeTint="BF"/>
          <w:sz w:val="20"/>
          <w:szCs w:val="20"/>
          <w:lang w:val="en-US"/>
        </w:rPr>
        <w:t xml:space="preserve">ock, Matthew, Lucia Walters, Nancy Grace. </w:t>
      </w:r>
    </w:p>
    <w:p w14:paraId="5EE9A768" w14:textId="5CC9BF1C" w:rsidR="0077479C" w:rsidRDefault="0077479C" w:rsidP="000C787E">
      <w:pPr>
        <w:widowControl w:val="0"/>
        <w:autoSpaceDE w:val="0"/>
        <w:ind w:left="708" w:right="-1"/>
        <w:jc w:val="both"/>
        <w:rPr>
          <w:rFonts w:ascii="Arial" w:hAnsi="Arial" w:cs="Arial"/>
          <w:bCs/>
          <w:color w:val="404040" w:themeColor="text1" w:themeTint="BF"/>
          <w:sz w:val="20"/>
          <w:szCs w:val="20"/>
        </w:rPr>
      </w:pPr>
      <w:r w:rsidRPr="0077479C">
        <w:rPr>
          <w:rFonts w:ascii="Arial" w:hAnsi="Arial" w:cs="Arial"/>
          <w:bCs/>
          <w:color w:val="404040" w:themeColor="text1" w:themeTint="BF"/>
          <w:sz w:val="20"/>
          <w:szCs w:val="20"/>
        </w:rPr>
        <w:t>Hailey Dean (Martin) es una exfiscal brillante, disciplinada y agudamente observadora que ha encontrado una nueva forma de ayudar a los demás cuando se convierte en terapeuta.</w:t>
      </w:r>
      <w:r w:rsidRPr="0077479C">
        <w:rPr>
          <w:rFonts w:ascii="Arial" w:hAnsi="Arial" w:cs="Arial"/>
          <w:bCs/>
          <w:color w:val="404040" w:themeColor="text1" w:themeTint="BF"/>
          <w:sz w:val="20"/>
          <w:szCs w:val="20"/>
        </w:rPr>
        <w:t xml:space="preserve"> </w:t>
      </w:r>
      <w:r>
        <w:rPr>
          <w:rFonts w:ascii="Arial" w:hAnsi="Arial" w:cs="Arial"/>
          <w:bCs/>
          <w:color w:val="404040" w:themeColor="text1" w:themeTint="BF"/>
          <w:sz w:val="20"/>
          <w:szCs w:val="20"/>
        </w:rPr>
        <w:t xml:space="preserve">En cada entrega de </w:t>
      </w:r>
      <w:r w:rsidRPr="00654F04">
        <w:rPr>
          <w:rFonts w:ascii="Arial" w:hAnsi="Arial" w:cs="Arial"/>
          <w:bCs/>
          <w:i/>
          <w:iCs/>
          <w:color w:val="404040" w:themeColor="text1" w:themeTint="BF"/>
          <w:sz w:val="20"/>
          <w:szCs w:val="20"/>
        </w:rPr>
        <w:t>Hailey Dean</w:t>
      </w:r>
      <w:r>
        <w:rPr>
          <w:rFonts w:ascii="Arial" w:hAnsi="Arial" w:cs="Arial"/>
          <w:bCs/>
          <w:color w:val="404040" w:themeColor="text1" w:themeTint="BF"/>
          <w:sz w:val="20"/>
          <w:szCs w:val="20"/>
        </w:rPr>
        <w:t>, la protagonista se adentra en un misterio que debe resolver.</w:t>
      </w:r>
    </w:p>
    <w:p w14:paraId="4ABB27F4" w14:textId="06DE58F1" w:rsidR="00654F04" w:rsidRDefault="0077479C" w:rsidP="000C787E">
      <w:pPr>
        <w:widowControl w:val="0"/>
        <w:autoSpaceDE w:val="0"/>
        <w:ind w:left="708"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En la primera entrega, </w:t>
      </w:r>
      <w:r w:rsidR="00654F04">
        <w:rPr>
          <w:rFonts w:ascii="Arial" w:hAnsi="Arial" w:cs="Arial"/>
          <w:bCs/>
          <w:color w:val="404040" w:themeColor="text1" w:themeTint="BF"/>
          <w:sz w:val="20"/>
          <w:szCs w:val="20"/>
        </w:rPr>
        <w:t>s</w:t>
      </w:r>
      <w:r w:rsidR="00654F04" w:rsidRPr="00654F04">
        <w:rPr>
          <w:rFonts w:ascii="Arial" w:hAnsi="Arial" w:cs="Arial"/>
          <w:bCs/>
          <w:color w:val="404040" w:themeColor="text1" w:themeTint="BF"/>
          <w:sz w:val="20"/>
          <w:szCs w:val="20"/>
        </w:rPr>
        <w:t>iempre motivada para llegar al fondo de la cuestión, Hailey sospecha que se ha cometido un delito cuando los padres de uno de sus pacientes mueren trágicamente. Hailey se empeña en buscar justicia y descubrir la verdad, con la ayuda de</w:t>
      </w:r>
      <w:r w:rsidR="00654F04">
        <w:rPr>
          <w:rFonts w:ascii="Arial" w:hAnsi="Arial" w:cs="Arial"/>
          <w:bCs/>
          <w:color w:val="404040" w:themeColor="text1" w:themeTint="BF"/>
          <w:sz w:val="20"/>
          <w:szCs w:val="20"/>
        </w:rPr>
        <w:t xml:space="preserve"> su arma secreta, una</w:t>
      </w:r>
      <w:r w:rsidR="00654F04" w:rsidRPr="00654F04">
        <w:rPr>
          <w:rFonts w:ascii="Arial" w:hAnsi="Arial" w:cs="Arial"/>
          <w:bCs/>
          <w:color w:val="404040" w:themeColor="text1" w:themeTint="BF"/>
          <w:sz w:val="20"/>
          <w:szCs w:val="20"/>
        </w:rPr>
        <w:t xml:space="preserve"> generosa dosis de encanto.</w:t>
      </w:r>
    </w:p>
    <w:p w14:paraId="10CB64B5" w14:textId="06356D9F" w:rsidR="000C787E" w:rsidRPr="00E421FA" w:rsidRDefault="000C787E" w:rsidP="000C787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605E7">
        <w:rPr>
          <w:rFonts w:ascii="Arial" w:eastAsia="Calibri" w:hAnsi="Arial" w:cs="Arial"/>
          <w:b/>
          <w:color w:val="404040" w:themeColor="text1" w:themeTint="BF"/>
          <w:sz w:val="20"/>
          <w:szCs w:val="20"/>
        </w:rPr>
        <w:t xml:space="preserve">miércoles 5 a las 22:00h. </w:t>
      </w:r>
    </w:p>
    <w:p w14:paraId="60245AFE" w14:textId="77777777" w:rsidR="000C787E" w:rsidRPr="000C787E" w:rsidRDefault="000C787E" w:rsidP="000C787E">
      <w:pPr>
        <w:pStyle w:val="Prrafodelista"/>
        <w:widowControl w:val="0"/>
        <w:autoSpaceDE w:val="0"/>
        <w:ind w:right="-1"/>
        <w:rPr>
          <w:rFonts w:ascii="Arial" w:hAnsi="Arial" w:cs="Arial"/>
          <w:b/>
          <w:color w:val="404040" w:themeColor="text1" w:themeTint="BF"/>
          <w:sz w:val="20"/>
          <w:szCs w:val="20"/>
          <w:u w:val="single"/>
        </w:rPr>
      </w:pPr>
    </w:p>
    <w:p w14:paraId="5DF2BFC9"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56E430B4"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64FA0344"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77B080F7"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31D0CEEA"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0C1A5BE2" w14:textId="77777777" w:rsidR="002D167E" w:rsidRDefault="002D167E" w:rsidP="00033341">
      <w:pPr>
        <w:widowControl w:val="0"/>
        <w:autoSpaceDE w:val="0"/>
        <w:spacing w:after="0"/>
        <w:ind w:right="-1"/>
        <w:rPr>
          <w:rFonts w:ascii="Arial" w:hAnsi="Arial" w:cs="Arial"/>
          <w:b/>
          <w:color w:val="404040" w:themeColor="text1" w:themeTint="BF"/>
        </w:rPr>
      </w:pPr>
    </w:p>
    <w:p w14:paraId="635C9E92" w14:textId="77777777" w:rsidR="003605E7" w:rsidRDefault="003605E7" w:rsidP="00033341">
      <w:pPr>
        <w:widowControl w:val="0"/>
        <w:autoSpaceDE w:val="0"/>
        <w:spacing w:after="0"/>
        <w:ind w:right="-1"/>
        <w:rPr>
          <w:rFonts w:ascii="Arial" w:hAnsi="Arial" w:cs="Arial"/>
          <w:b/>
          <w:color w:val="404040" w:themeColor="text1" w:themeTint="BF"/>
        </w:rPr>
      </w:pPr>
    </w:p>
    <w:p w14:paraId="690D5823" w14:textId="77777777" w:rsidR="003605E7" w:rsidRDefault="003605E7" w:rsidP="00033341">
      <w:pPr>
        <w:widowControl w:val="0"/>
        <w:autoSpaceDE w:val="0"/>
        <w:spacing w:after="0"/>
        <w:ind w:right="-1"/>
        <w:rPr>
          <w:rFonts w:ascii="Arial" w:hAnsi="Arial" w:cs="Arial"/>
          <w:b/>
          <w:color w:val="404040" w:themeColor="text1" w:themeTint="BF"/>
        </w:rPr>
      </w:pPr>
    </w:p>
    <w:p w14:paraId="1E12E51F" w14:textId="77777777" w:rsidR="003605E7" w:rsidRDefault="003605E7" w:rsidP="00033341">
      <w:pPr>
        <w:widowControl w:val="0"/>
        <w:autoSpaceDE w:val="0"/>
        <w:spacing w:after="0"/>
        <w:ind w:right="-1"/>
        <w:rPr>
          <w:rFonts w:ascii="Arial" w:hAnsi="Arial" w:cs="Arial"/>
          <w:b/>
          <w:color w:val="404040" w:themeColor="text1" w:themeTint="BF"/>
        </w:rPr>
      </w:pPr>
    </w:p>
    <w:p w14:paraId="719784DC" w14:textId="77777777" w:rsidR="003605E7" w:rsidRDefault="003605E7" w:rsidP="00033341">
      <w:pPr>
        <w:widowControl w:val="0"/>
        <w:autoSpaceDE w:val="0"/>
        <w:spacing w:after="0"/>
        <w:ind w:right="-1"/>
        <w:rPr>
          <w:rFonts w:ascii="Arial" w:hAnsi="Arial" w:cs="Arial"/>
          <w:b/>
          <w:color w:val="404040" w:themeColor="text1" w:themeTint="BF"/>
        </w:rPr>
      </w:pPr>
    </w:p>
    <w:p w14:paraId="543EED8C" w14:textId="77777777" w:rsidR="003605E7" w:rsidRDefault="003605E7" w:rsidP="00033341">
      <w:pPr>
        <w:widowControl w:val="0"/>
        <w:autoSpaceDE w:val="0"/>
        <w:spacing w:after="0"/>
        <w:ind w:right="-1"/>
        <w:rPr>
          <w:rFonts w:ascii="Arial" w:hAnsi="Arial" w:cs="Arial"/>
          <w:b/>
          <w:color w:val="404040" w:themeColor="text1" w:themeTint="BF"/>
        </w:rPr>
      </w:pPr>
    </w:p>
    <w:p w14:paraId="68E0627B" w14:textId="77777777" w:rsidR="003605E7" w:rsidRDefault="003605E7" w:rsidP="00033341">
      <w:pPr>
        <w:widowControl w:val="0"/>
        <w:autoSpaceDE w:val="0"/>
        <w:spacing w:after="0"/>
        <w:ind w:right="-1"/>
        <w:rPr>
          <w:rFonts w:ascii="Arial" w:hAnsi="Arial" w:cs="Arial"/>
          <w:b/>
          <w:color w:val="404040" w:themeColor="text1" w:themeTint="BF"/>
        </w:rPr>
      </w:pPr>
    </w:p>
    <w:p w14:paraId="3E3E2098" w14:textId="77777777" w:rsidR="003605E7" w:rsidRDefault="003605E7" w:rsidP="00033341">
      <w:pPr>
        <w:widowControl w:val="0"/>
        <w:autoSpaceDE w:val="0"/>
        <w:spacing w:after="0"/>
        <w:ind w:right="-1"/>
        <w:rPr>
          <w:rFonts w:ascii="Arial" w:hAnsi="Arial" w:cs="Arial"/>
          <w:b/>
          <w:color w:val="404040" w:themeColor="text1" w:themeTint="BF"/>
        </w:rPr>
      </w:pPr>
    </w:p>
    <w:p w14:paraId="5D78E32F" w14:textId="77777777" w:rsidR="003605E7" w:rsidRDefault="003605E7" w:rsidP="00033341">
      <w:pPr>
        <w:widowControl w:val="0"/>
        <w:autoSpaceDE w:val="0"/>
        <w:spacing w:after="0"/>
        <w:ind w:right="-1"/>
        <w:rPr>
          <w:rFonts w:ascii="Arial" w:hAnsi="Arial" w:cs="Arial"/>
          <w:b/>
          <w:color w:val="404040" w:themeColor="text1" w:themeTint="BF"/>
        </w:rPr>
      </w:pPr>
    </w:p>
    <w:p w14:paraId="6691E85E" w14:textId="77777777" w:rsidR="003605E7" w:rsidRDefault="003605E7" w:rsidP="00033341">
      <w:pPr>
        <w:widowControl w:val="0"/>
        <w:autoSpaceDE w:val="0"/>
        <w:spacing w:after="0"/>
        <w:ind w:right="-1"/>
        <w:rPr>
          <w:rFonts w:ascii="Arial" w:hAnsi="Arial" w:cs="Arial"/>
          <w:b/>
          <w:color w:val="404040" w:themeColor="text1" w:themeTint="BF"/>
        </w:rPr>
      </w:pPr>
    </w:p>
    <w:p w14:paraId="4DC27CC6" w14:textId="77777777" w:rsidR="003605E7" w:rsidRDefault="003605E7" w:rsidP="00033341">
      <w:pPr>
        <w:widowControl w:val="0"/>
        <w:autoSpaceDE w:val="0"/>
        <w:spacing w:after="0"/>
        <w:ind w:right="-1"/>
        <w:rPr>
          <w:rFonts w:ascii="Arial" w:hAnsi="Arial" w:cs="Arial"/>
          <w:b/>
          <w:color w:val="404040" w:themeColor="text1" w:themeTint="BF"/>
        </w:rPr>
      </w:pPr>
    </w:p>
    <w:p w14:paraId="6F60B255" w14:textId="77777777" w:rsidR="003605E7" w:rsidRDefault="003605E7" w:rsidP="00033341">
      <w:pPr>
        <w:widowControl w:val="0"/>
        <w:autoSpaceDE w:val="0"/>
        <w:spacing w:after="0"/>
        <w:ind w:right="-1"/>
        <w:rPr>
          <w:rFonts w:ascii="Arial" w:hAnsi="Arial" w:cs="Arial"/>
          <w:b/>
          <w:color w:val="404040" w:themeColor="text1" w:themeTint="BF"/>
        </w:rPr>
      </w:pPr>
    </w:p>
    <w:p w14:paraId="680FD658" w14:textId="77777777" w:rsidR="003605E7" w:rsidRDefault="003605E7" w:rsidP="00033341">
      <w:pPr>
        <w:widowControl w:val="0"/>
        <w:autoSpaceDE w:val="0"/>
        <w:spacing w:after="0"/>
        <w:ind w:right="-1"/>
        <w:rPr>
          <w:rFonts w:ascii="Arial" w:hAnsi="Arial" w:cs="Arial"/>
          <w:b/>
          <w:color w:val="404040" w:themeColor="text1" w:themeTint="BF"/>
        </w:rPr>
      </w:pPr>
    </w:p>
    <w:p w14:paraId="6412F773" w14:textId="77777777" w:rsidR="003605E7" w:rsidRDefault="003605E7" w:rsidP="00033341">
      <w:pPr>
        <w:widowControl w:val="0"/>
        <w:autoSpaceDE w:val="0"/>
        <w:spacing w:after="0"/>
        <w:ind w:right="-1"/>
        <w:rPr>
          <w:rFonts w:ascii="Arial" w:hAnsi="Arial" w:cs="Arial"/>
          <w:b/>
          <w:color w:val="404040" w:themeColor="text1" w:themeTint="BF"/>
        </w:rPr>
      </w:pPr>
    </w:p>
    <w:p w14:paraId="4CC49D26" w14:textId="77777777" w:rsidR="003605E7" w:rsidRDefault="003605E7" w:rsidP="00033341">
      <w:pPr>
        <w:widowControl w:val="0"/>
        <w:autoSpaceDE w:val="0"/>
        <w:spacing w:after="0"/>
        <w:ind w:right="-1"/>
        <w:rPr>
          <w:rFonts w:ascii="Arial" w:hAnsi="Arial" w:cs="Arial"/>
          <w:b/>
          <w:color w:val="404040" w:themeColor="text1" w:themeTint="BF"/>
        </w:rPr>
      </w:pPr>
    </w:p>
    <w:p w14:paraId="45CEACF4" w14:textId="77777777" w:rsidR="003605E7" w:rsidRDefault="003605E7" w:rsidP="00033341">
      <w:pPr>
        <w:widowControl w:val="0"/>
        <w:autoSpaceDE w:val="0"/>
        <w:spacing w:after="0"/>
        <w:ind w:right="-1"/>
        <w:rPr>
          <w:rFonts w:ascii="Arial" w:hAnsi="Arial" w:cs="Arial"/>
          <w:b/>
          <w:color w:val="404040" w:themeColor="text1" w:themeTint="BF"/>
        </w:rPr>
      </w:pPr>
    </w:p>
    <w:p w14:paraId="0B35012B" w14:textId="77777777" w:rsidR="003605E7" w:rsidRDefault="003605E7" w:rsidP="00033341">
      <w:pPr>
        <w:widowControl w:val="0"/>
        <w:autoSpaceDE w:val="0"/>
        <w:spacing w:after="0"/>
        <w:ind w:right="-1"/>
        <w:rPr>
          <w:rFonts w:ascii="Arial" w:hAnsi="Arial" w:cs="Arial"/>
          <w:b/>
          <w:color w:val="404040" w:themeColor="text1" w:themeTint="BF"/>
        </w:rPr>
      </w:pPr>
    </w:p>
    <w:p w14:paraId="760BC8AF" w14:textId="77777777" w:rsidR="003605E7" w:rsidRDefault="003605E7" w:rsidP="00033341">
      <w:pPr>
        <w:widowControl w:val="0"/>
        <w:autoSpaceDE w:val="0"/>
        <w:spacing w:after="0"/>
        <w:ind w:right="-1"/>
        <w:rPr>
          <w:rFonts w:ascii="Arial" w:hAnsi="Arial" w:cs="Arial"/>
          <w:b/>
          <w:color w:val="404040" w:themeColor="text1" w:themeTint="BF"/>
        </w:rPr>
      </w:pPr>
    </w:p>
    <w:p w14:paraId="5002AA3E" w14:textId="77777777" w:rsidR="003605E7" w:rsidRDefault="003605E7" w:rsidP="00033341">
      <w:pPr>
        <w:widowControl w:val="0"/>
        <w:autoSpaceDE w:val="0"/>
        <w:spacing w:after="0"/>
        <w:ind w:right="-1"/>
        <w:rPr>
          <w:rFonts w:ascii="Arial" w:hAnsi="Arial" w:cs="Arial"/>
          <w:b/>
          <w:color w:val="404040" w:themeColor="text1" w:themeTint="BF"/>
        </w:rPr>
      </w:pPr>
    </w:p>
    <w:p w14:paraId="5A149B18" w14:textId="2596858B" w:rsidR="003605E7" w:rsidRDefault="003605E7" w:rsidP="003605E7">
      <w:pPr>
        <w:pStyle w:val="Prrafodelista"/>
        <w:widowControl w:val="0"/>
        <w:numPr>
          <w:ilvl w:val="0"/>
          <w:numId w:val="6"/>
        </w:numPr>
        <w:autoSpaceDE w:val="0"/>
        <w:spacing w:line="360" w:lineRule="auto"/>
        <w:ind w:right="-1"/>
        <w:rPr>
          <w:rFonts w:ascii="Arial" w:hAnsi="Arial" w:cs="Arial"/>
          <w:b/>
          <w:color w:val="404040" w:themeColor="text1" w:themeTint="BF"/>
          <w:sz w:val="20"/>
          <w:szCs w:val="20"/>
        </w:rPr>
      </w:pPr>
      <w:r w:rsidRPr="003605E7">
        <w:rPr>
          <w:rFonts w:ascii="Arial" w:hAnsi="Arial" w:cs="Arial"/>
          <w:b/>
          <w:color w:val="404040" w:themeColor="text1" w:themeTint="BF"/>
          <w:sz w:val="20"/>
          <w:szCs w:val="20"/>
        </w:rPr>
        <w:t>MEGATÍTULOS</w:t>
      </w:r>
    </w:p>
    <w:p w14:paraId="386918AC" w14:textId="526364C2" w:rsidR="003605E7" w:rsidRDefault="003605E7" w:rsidP="0073779B">
      <w:pPr>
        <w:pStyle w:val="Prrafodelista"/>
        <w:widowControl w:val="0"/>
        <w:autoSpaceDE w:val="0"/>
        <w:spacing w:after="240"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domingos a las 15:45h. </w:t>
      </w:r>
    </w:p>
    <w:p w14:paraId="1D8F098A" w14:textId="4971F740" w:rsidR="003605E7" w:rsidRDefault="003605E7" w:rsidP="0073779B">
      <w:pPr>
        <w:widowControl w:val="0"/>
        <w:autoSpaceDE w:val="0"/>
        <w:spacing w:line="360" w:lineRule="auto"/>
        <w:ind w:left="708"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CRUZANDO EL LÍMITE</w:t>
      </w:r>
    </w:p>
    <w:p w14:paraId="2B7CE066" w14:textId="1E65E7A8" w:rsidR="0073779B" w:rsidRPr="00E9419E" w:rsidRDefault="0073779B" w:rsidP="0073779B">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Título original: Welcome to the Punch.</w:t>
      </w:r>
    </w:p>
    <w:p w14:paraId="70B97C13" w14:textId="25871C43"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2013. </w:t>
      </w:r>
    </w:p>
    <w:p w14:paraId="16D9C8A2" w14:textId="7149C817"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Reino Unido.</w:t>
      </w:r>
    </w:p>
    <w:p w14:paraId="3BF2BFB3" w14:textId="33A7CF7C"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Thriller.</w:t>
      </w:r>
    </w:p>
    <w:p w14:paraId="6AB10F7D" w14:textId="68A6F8B6"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99 min.</w:t>
      </w:r>
    </w:p>
    <w:p w14:paraId="25AC29F8" w14:textId="5B990B18"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Eran Creevy.</w:t>
      </w:r>
    </w:p>
    <w:p w14:paraId="58D2D6B9" w14:textId="5642F94E" w:rsidR="0073779B" w:rsidRPr="0073779B" w:rsidRDefault="0073779B" w:rsidP="0073779B">
      <w:pPr>
        <w:spacing w:after="240" w:line="240" w:lineRule="auto"/>
        <w:ind w:left="708"/>
        <w:jc w:val="both"/>
        <w:rPr>
          <w:rFonts w:ascii="Arial" w:eastAsia="Calibri" w:hAnsi="Arial" w:cs="Arial"/>
          <w:b/>
          <w:color w:val="404040" w:themeColor="text1" w:themeTint="BF"/>
          <w:sz w:val="20"/>
          <w:szCs w:val="20"/>
          <w:lang w:val="en-US"/>
        </w:rPr>
      </w:pPr>
      <w:r w:rsidRPr="0073779B">
        <w:rPr>
          <w:rFonts w:ascii="Arial" w:eastAsia="Calibri" w:hAnsi="Arial" w:cs="Arial"/>
          <w:b/>
          <w:color w:val="404040" w:themeColor="text1" w:themeTint="BF"/>
          <w:sz w:val="20"/>
          <w:szCs w:val="20"/>
          <w:lang w:val="en-US"/>
        </w:rPr>
        <w:t>Intérpretes: James McAvoy, Mark S</w:t>
      </w:r>
      <w:r>
        <w:rPr>
          <w:rFonts w:ascii="Arial" w:eastAsia="Calibri" w:hAnsi="Arial" w:cs="Arial"/>
          <w:b/>
          <w:color w:val="404040" w:themeColor="text1" w:themeTint="BF"/>
          <w:sz w:val="20"/>
          <w:szCs w:val="20"/>
          <w:lang w:val="en-US"/>
        </w:rPr>
        <w:t xml:space="preserve">trong, Andrea Riseborough, Peter Mullan, David Morrissey. </w:t>
      </w:r>
    </w:p>
    <w:p w14:paraId="2B8469EC" w14:textId="364FE541" w:rsidR="0073779B" w:rsidRPr="00E421FA" w:rsidRDefault="0073779B" w:rsidP="0073779B">
      <w:pPr>
        <w:widowControl w:val="0"/>
        <w:autoSpaceDE w:val="0"/>
        <w:ind w:left="708" w:right="-1"/>
        <w:jc w:val="both"/>
        <w:rPr>
          <w:rFonts w:ascii="Arial" w:hAnsi="Arial" w:cs="Arial"/>
          <w:bCs/>
          <w:color w:val="404040" w:themeColor="text1" w:themeTint="BF"/>
          <w:sz w:val="20"/>
          <w:szCs w:val="20"/>
        </w:rPr>
      </w:pPr>
      <w:r w:rsidRPr="0073779B">
        <w:rPr>
          <w:rFonts w:ascii="Arial" w:hAnsi="Arial" w:cs="Arial"/>
          <w:bCs/>
          <w:color w:val="404040" w:themeColor="text1" w:themeTint="BF"/>
          <w:sz w:val="20"/>
          <w:szCs w:val="20"/>
        </w:rPr>
        <w:t>Max Lewinsky, un detective de la policía de Londres, pierde la pista del peligroso criminal Jacob Sternwood, al que sigue el rastro desde hace tiempo.</w:t>
      </w:r>
    </w:p>
    <w:p w14:paraId="74ED61D6" w14:textId="321ABEDD" w:rsidR="003605E7" w:rsidRDefault="0073779B" w:rsidP="0073779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2 a las 15:45h. </w:t>
      </w:r>
    </w:p>
    <w:p w14:paraId="090F1CDE" w14:textId="77777777" w:rsidR="0073779B" w:rsidRPr="0073779B" w:rsidRDefault="0073779B" w:rsidP="0073779B">
      <w:pPr>
        <w:widowControl w:val="0"/>
        <w:autoSpaceDE w:val="0"/>
        <w:ind w:left="708" w:right="-1"/>
        <w:jc w:val="both"/>
        <w:rPr>
          <w:rFonts w:ascii="Arial" w:eastAsia="Calibri" w:hAnsi="Arial" w:cs="Arial"/>
          <w:b/>
          <w:color w:val="404040" w:themeColor="text1" w:themeTint="BF"/>
          <w:sz w:val="20"/>
          <w:szCs w:val="20"/>
        </w:rPr>
      </w:pPr>
    </w:p>
    <w:p w14:paraId="151DB964" w14:textId="0A6A6819" w:rsidR="003605E7" w:rsidRDefault="003605E7" w:rsidP="0073779B">
      <w:pPr>
        <w:widowControl w:val="0"/>
        <w:autoSpaceDE w:val="0"/>
        <w:spacing w:line="360" w:lineRule="auto"/>
        <w:ind w:left="708"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CAMINANDO ENTRE LAS TUMBAS</w:t>
      </w:r>
    </w:p>
    <w:p w14:paraId="67D35EFE" w14:textId="048F44F1" w:rsidR="0073779B" w:rsidRPr="00E9419E" w:rsidRDefault="0073779B" w:rsidP="0073779B">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Título original: A walk Among the Tombstones. </w:t>
      </w:r>
    </w:p>
    <w:p w14:paraId="32F03427" w14:textId="614A0C49"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2014. </w:t>
      </w:r>
    </w:p>
    <w:p w14:paraId="440D9C00" w14:textId="732D9299"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5926920D" w14:textId="38B365AD"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Thriller.</w:t>
      </w:r>
    </w:p>
    <w:p w14:paraId="37BDE5B3" w14:textId="24C5D0FC"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114 min.</w:t>
      </w:r>
    </w:p>
    <w:p w14:paraId="0B21C9DD" w14:textId="31D04A86" w:rsidR="0073779B" w:rsidRPr="00E9419E" w:rsidRDefault="0073779B" w:rsidP="0073779B">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Scott Frank. </w:t>
      </w:r>
    </w:p>
    <w:p w14:paraId="2A49E1DA" w14:textId="29DCEDA6" w:rsidR="0073779B" w:rsidRPr="0073779B" w:rsidRDefault="0073779B" w:rsidP="0073779B">
      <w:pPr>
        <w:spacing w:after="240" w:line="240" w:lineRule="auto"/>
        <w:ind w:left="708"/>
        <w:jc w:val="both"/>
        <w:rPr>
          <w:rFonts w:ascii="Arial" w:eastAsia="Calibri" w:hAnsi="Arial" w:cs="Arial"/>
          <w:b/>
          <w:color w:val="404040" w:themeColor="text1" w:themeTint="BF"/>
          <w:sz w:val="20"/>
          <w:szCs w:val="20"/>
        </w:rPr>
      </w:pPr>
      <w:r w:rsidRPr="0073779B">
        <w:rPr>
          <w:rFonts w:ascii="Arial" w:eastAsia="Calibri" w:hAnsi="Arial" w:cs="Arial"/>
          <w:b/>
          <w:color w:val="404040" w:themeColor="text1" w:themeTint="BF"/>
          <w:sz w:val="20"/>
          <w:szCs w:val="20"/>
        </w:rPr>
        <w:t xml:space="preserve">Intérpretes: Liam Neeson, Dan Stevens, Marina Squerciati, Sebastian Roché, Boyd Holbrook. </w:t>
      </w:r>
    </w:p>
    <w:p w14:paraId="6F6A355E" w14:textId="20EDD874" w:rsidR="0073779B" w:rsidRPr="00E421FA" w:rsidRDefault="0073779B" w:rsidP="0073779B">
      <w:pPr>
        <w:widowControl w:val="0"/>
        <w:autoSpaceDE w:val="0"/>
        <w:ind w:left="708" w:right="-1"/>
        <w:jc w:val="both"/>
        <w:rPr>
          <w:rFonts w:ascii="Arial" w:hAnsi="Arial" w:cs="Arial"/>
          <w:bCs/>
          <w:color w:val="404040" w:themeColor="text1" w:themeTint="BF"/>
          <w:sz w:val="20"/>
          <w:szCs w:val="20"/>
        </w:rPr>
      </w:pPr>
      <w:r w:rsidRPr="0073779B">
        <w:rPr>
          <w:rFonts w:ascii="Arial" w:hAnsi="Arial" w:cs="Arial"/>
          <w:bCs/>
          <w:color w:val="404040" w:themeColor="text1" w:themeTint="BF"/>
          <w:sz w:val="20"/>
          <w:szCs w:val="20"/>
        </w:rPr>
        <w:t>Matt Scudder es un expolicía de Nueva York que trabaja como detective privado a pesar de que no tiene licencia. Cuando accede a regañadientes a ayudar a un narcotraficante a cazar a los hombres que secuestraron y asesinaron brutalmente a su esposa, descubre que no es la primera vez que esos hombres han cometido este tipo de crímenes.</w:t>
      </w:r>
    </w:p>
    <w:p w14:paraId="588E5ACC" w14:textId="21D30211" w:rsidR="0073779B" w:rsidRPr="00E421FA" w:rsidRDefault="0073779B" w:rsidP="0073779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9 a las 15:45h. </w:t>
      </w:r>
    </w:p>
    <w:p w14:paraId="35CE4C73" w14:textId="77777777" w:rsidR="003605E7" w:rsidRDefault="003605E7" w:rsidP="003605E7">
      <w:pPr>
        <w:widowControl w:val="0"/>
        <w:autoSpaceDE w:val="0"/>
        <w:spacing w:line="360" w:lineRule="auto"/>
        <w:ind w:left="708" w:right="-1"/>
        <w:rPr>
          <w:rFonts w:ascii="Arial" w:hAnsi="Arial" w:cs="Arial"/>
          <w:b/>
          <w:color w:val="404040" w:themeColor="text1" w:themeTint="BF"/>
          <w:sz w:val="20"/>
          <w:szCs w:val="20"/>
          <w:u w:val="single"/>
        </w:rPr>
      </w:pPr>
    </w:p>
    <w:p w14:paraId="0772378F" w14:textId="77777777" w:rsidR="0073779B"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p>
    <w:p w14:paraId="3927B07F" w14:textId="77777777" w:rsidR="0073779B"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p>
    <w:p w14:paraId="2FCD23E8" w14:textId="77777777" w:rsidR="0073779B"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p>
    <w:p w14:paraId="2B7FA081" w14:textId="385D0BB1" w:rsidR="003605E7" w:rsidRDefault="003605E7" w:rsidP="003605E7">
      <w:pPr>
        <w:widowControl w:val="0"/>
        <w:autoSpaceDE w:val="0"/>
        <w:spacing w:line="360" w:lineRule="auto"/>
        <w:ind w:left="708"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EXODUS: DIOSES Y REYES</w:t>
      </w:r>
    </w:p>
    <w:p w14:paraId="683E237E" w14:textId="1B211FE4" w:rsidR="0073779B" w:rsidRPr="00E9419E" w:rsidRDefault="0073779B" w:rsidP="0073779B">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Título original: </w:t>
      </w:r>
      <w:r w:rsidR="006C6C45" w:rsidRPr="00E9419E">
        <w:rPr>
          <w:rFonts w:ascii="Arial" w:eastAsia="Calibri" w:hAnsi="Arial" w:cs="Arial"/>
          <w:b/>
          <w:color w:val="404040" w:themeColor="text1" w:themeTint="BF"/>
          <w:sz w:val="20"/>
          <w:szCs w:val="20"/>
        </w:rPr>
        <w:t>Exodus: Gods and Kings.</w:t>
      </w:r>
    </w:p>
    <w:p w14:paraId="32E47B61" w14:textId="660AC273"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C6C45">
        <w:rPr>
          <w:rFonts w:ascii="Arial" w:eastAsia="Calibri" w:hAnsi="Arial" w:cs="Arial"/>
          <w:b/>
          <w:color w:val="404040" w:themeColor="text1" w:themeTint="BF"/>
          <w:sz w:val="20"/>
          <w:szCs w:val="20"/>
        </w:rPr>
        <w:t>2014.</w:t>
      </w:r>
    </w:p>
    <w:p w14:paraId="025E1394" w14:textId="03DBF9D7"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C6C45">
        <w:rPr>
          <w:rFonts w:ascii="Arial" w:eastAsia="Calibri" w:hAnsi="Arial" w:cs="Arial"/>
          <w:b/>
          <w:color w:val="404040" w:themeColor="text1" w:themeTint="BF"/>
          <w:sz w:val="20"/>
          <w:szCs w:val="20"/>
        </w:rPr>
        <w:t xml:space="preserve">EE. UU. </w:t>
      </w:r>
    </w:p>
    <w:p w14:paraId="6E21D859" w14:textId="180E3228"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C6C45">
        <w:rPr>
          <w:rFonts w:ascii="Arial" w:eastAsia="Calibri" w:hAnsi="Arial" w:cs="Arial"/>
          <w:b/>
          <w:color w:val="404040" w:themeColor="text1" w:themeTint="BF"/>
          <w:sz w:val="20"/>
          <w:szCs w:val="20"/>
        </w:rPr>
        <w:t>Aventuras.</w:t>
      </w:r>
    </w:p>
    <w:p w14:paraId="2375C865" w14:textId="2A02A798"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C6C45">
        <w:rPr>
          <w:rFonts w:ascii="Arial" w:eastAsia="Calibri" w:hAnsi="Arial" w:cs="Arial"/>
          <w:b/>
          <w:color w:val="404040" w:themeColor="text1" w:themeTint="BF"/>
          <w:sz w:val="20"/>
          <w:szCs w:val="20"/>
        </w:rPr>
        <w:t xml:space="preserve">151 min. </w:t>
      </w:r>
    </w:p>
    <w:p w14:paraId="7895910C" w14:textId="772558A2" w:rsidR="0073779B" w:rsidRPr="00E9419E" w:rsidRDefault="0073779B" w:rsidP="0073779B">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6C6C45" w:rsidRPr="00E9419E">
        <w:rPr>
          <w:rFonts w:ascii="Arial" w:eastAsia="Calibri" w:hAnsi="Arial" w:cs="Arial"/>
          <w:b/>
          <w:color w:val="404040" w:themeColor="text1" w:themeTint="BF"/>
          <w:sz w:val="20"/>
          <w:szCs w:val="20"/>
        </w:rPr>
        <w:t>Ridley Scott.</w:t>
      </w:r>
    </w:p>
    <w:p w14:paraId="1CEA68B5" w14:textId="3F0A9435" w:rsidR="0073779B" w:rsidRPr="006C6C45" w:rsidRDefault="0073779B" w:rsidP="0073779B">
      <w:pPr>
        <w:spacing w:after="240" w:line="240" w:lineRule="auto"/>
        <w:ind w:left="708"/>
        <w:jc w:val="both"/>
        <w:rPr>
          <w:rFonts w:ascii="Arial" w:eastAsia="Calibri" w:hAnsi="Arial" w:cs="Arial"/>
          <w:b/>
          <w:color w:val="404040" w:themeColor="text1" w:themeTint="BF"/>
          <w:sz w:val="20"/>
          <w:szCs w:val="20"/>
        </w:rPr>
      </w:pPr>
      <w:r w:rsidRPr="006C6C45">
        <w:rPr>
          <w:rFonts w:ascii="Arial" w:eastAsia="Calibri" w:hAnsi="Arial" w:cs="Arial"/>
          <w:b/>
          <w:color w:val="404040" w:themeColor="text1" w:themeTint="BF"/>
          <w:sz w:val="20"/>
          <w:szCs w:val="20"/>
        </w:rPr>
        <w:t xml:space="preserve">Intérpretes: </w:t>
      </w:r>
      <w:r w:rsidR="006C6C45" w:rsidRPr="006C6C45">
        <w:rPr>
          <w:rFonts w:ascii="Arial" w:eastAsia="Calibri" w:hAnsi="Arial" w:cs="Arial"/>
          <w:b/>
          <w:color w:val="404040" w:themeColor="text1" w:themeTint="BF"/>
          <w:sz w:val="20"/>
          <w:szCs w:val="20"/>
        </w:rPr>
        <w:t xml:space="preserve">Christian Bale, Joel Edgerton, Aaron Paul, Ben Kingsley, Ben Mendelsohn. </w:t>
      </w:r>
    </w:p>
    <w:p w14:paraId="67BF983B" w14:textId="15436950" w:rsidR="0073779B" w:rsidRPr="006C6C45" w:rsidRDefault="006C6C45" w:rsidP="006C6C45">
      <w:pPr>
        <w:spacing w:line="240" w:lineRule="auto"/>
        <w:ind w:left="708"/>
        <w:jc w:val="both"/>
        <w:rPr>
          <w:rFonts w:ascii="Arial" w:eastAsia="Times New Roman" w:hAnsi="Arial" w:cs="Arial"/>
          <w:color w:val="000000"/>
          <w:sz w:val="20"/>
          <w:szCs w:val="20"/>
          <w:lang w:eastAsia="es-ES"/>
        </w:rPr>
      </w:pPr>
      <w:r w:rsidRPr="006C6C45">
        <w:rPr>
          <w:rFonts w:ascii="Arial" w:eastAsia="Times New Roman" w:hAnsi="Arial" w:cs="Arial"/>
          <w:color w:val="000000"/>
          <w:sz w:val="20"/>
          <w:szCs w:val="20"/>
          <w:lang w:eastAsia="es-ES"/>
        </w:rPr>
        <w:t>Narra la historia de Moisés, un hombre de extraordinario valor que desafió al faraón Ramsés II y liberó a 600.000 esclavos, que protagonizaron una épica y peligrosa huida a través de Egipto en busca de la Tierra Prometida.</w:t>
      </w:r>
    </w:p>
    <w:p w14:paraId="3C3FFD47" w14:textId="3585AA11" w:rsidR="0073779B" w:rsidRPr="00E421FA" w:rsidRDefault="0073779B" w:rsidP="0073779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16 a las 15:45h. </w:t>
      </w:r>
    </w:p>
    <w:p w14:paraId="7648AB35" w14:textId="77777777" w:rsidR="003605E7" w:rsidRDefault="003605E7"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24DEEC15" w14:textId="018B6408" w:rsidR="003605E7"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EL CORREDOR DEL LABERINTO: LAS PRUEBAS</w:t>
      </w:r>
    </w:p>
    <w:p w14:paraId="7DE47191" w14:textId="0FA972FB" w:rsidR="0073779B" w:rsidRPr="006C6C45" w:rsidRDefault="0073779B" w:rsidP="0073779B">
      <w:pPr>
        <w:spacing w:after="240" w:line="240" w:lineRule="auto"/>
        <w:ind w:left="708"/>
        <w:jc w:val="both"/>
        <w:rPr>
          <w:rFonts w:ascii="Arial" w:eastAsia="Calibri" w:hAnsi="Arial" w:cs="Arial"/>
          <w:b/>
          <w:color w:val="404040" w:themeColor="text1" w:themeTint="BF"/>
          <w:sz w:val="20"/>
          <w:szCs w:val="20"/>
          <w:lang w:val="en-US"/>
        </w:rPr>
      </w:pPr>
      <w:r w:rsidRPr="006C6C45">
        <w:rPr>
          <w:rFonts w:ascii="Arial" w:eastAsia="Calibri" w:hAnsi="Arial" w:cs="Arial"/>
          <w:b/>
          <w:color w:val="404040" w:themeColor="text1" w:themeTint="BF"/>
          <w:sz w:val="20"/>
          <w:szCs w:val="20"/>
          <w:lang w:val="en-US"/>
        </w:rPr>
        <w:t xml:space="preserve">Título original: </w:t>
      </w:r>
      <w:r w:rsidR="006C6C45" w:rsidRPr="006C6C45">
        <w:rPr>
          <w:rFonts w:ascii="Arial" w:eastAsia="Calibri" w:hAnsi="Arial" w:cs="Arial"/>
          <w:b/>
          <w:color w:val="404040" w:themeColor="text1" w:themeTint="BF"/>
          <w:sz w:val="20"/>
          <w:szCs w:val="20"/>
          <w:lang w:val="en-US"/>
        </w:rPr>
        <w:t>Maze Runner: Th</w:t>
      </w:r>
      <w:r w:rsidR="006C6C45">
        <w:rPr>
          <w:rFonts w:ascii="Arial" w:eastAsia="Calibri" w:hAnsi="Arial" w:cs="Arial"/>
          <w:b/>
          <w:color w:val="404040" w:themeColor="text1" w:themeTint="BF"/>
          <w:sz w:val="20"/>
          <w:szCs w:val="20"/>
          <w:lang w:val="en-US"/>
        </w:rPr>
        <w:t>e Scorch Trials.</w:t>
      </w:r>
    </w:p>
    <w:p w14:paraId="3FE5D3A4" w14:textId="62037EAC"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C6C45">
        <w:rPr>
          <w:rFonts w:ascii="Arial" w:eastAsia="Calibri" w:hAnsi="Arial" w:cs="Arial"/>
          <w:b/>
          <w:color w:val="404040" w:themeColor="text1" w:themeTint="BF"/>
          <w:sz w:val="20"/>
          <w:szCs w:val="20"/>
        </w:rPr>
        <w:t xml:space="preserve">2015. </w:t>
      </w:r>
    </w:p>
    <w:p w14:paraId="6EF5201A" w14:textId="5FFC8178"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C6C45">
        <w:rPr>
          <w:rFonts w:ascii="Arial" w:eastAsia="Calibri" w:hAnsi="Arial" w:cs="Arial"/>
          <w:b/>
          <w:color w:val="404040" w:themeColor="text1" w:themeTint="BF"/>
          <w:sz w:val="20"/>
          <w:szCs w:val="20"/>
        </w:rPr>
        <w:t>EE. UU.</w:t>
      </w:r>
    </w:p>
    <w:p w14:paraId="4CDD8A5E" w14:textId="6565B614"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C6C45">
        <w:rPr>
          <w:rFonts w:ascii="Arial" w:eastAsia="Calibri" w:hAnsi="Arial" w:cs="Arial"/>
          <w:b/>
          <w:color w:val="404040" w:themeColor="text1" w:themeTint="BF"/>
          <w:sz w:val="20"/>
          <w:szCs w:val="20"/>
        </w:rPr>
        <w:t>Acción.</w:t>
      </w:r>
    </w:p>
    <w:p w14:paraId="6A121AFA" w14:textId="4073CADC"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C6C45">
        <w:rPr>
          <w:rFonts w:ascii="Arial" w:eastAsia="Calibri" w:hAnsi="Arial" w:cs="Arial"/>
          <w:b/>
          <w:color w:val="404040" w:themeColor="text1" w:themeTint="BF"/>
          <w:sz w:val="20"/>
          <w:szCs w:val="20"/>
        </w:rPr>
        <w:t>131 min.</w:t>
      </w:r>
    </w:p>
    <w:p w14:paraId="53A1D910" w14:textId="4199D78E"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sidR="006C6C45">
        <w:rPr>
          <w:rFonts w:ascii="Arial" w:eastAsia="Calibri" w:hAnsi="Arial" w:cs="Arial"/>
          <w:b/>
          <w:color w:val="404040" w:themeColor="text1" w:themeTint="BF"/>
          <w:sz w:val="20"/>
          <w:szCs w:val="20"/>
        </w:rPr>
        <w:t>Wes Ball.</w:t>
      </w:r>
    </w:p>
    <w:p w14:paraId="03111867" w14:textId="43867E9B"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Intérpretes: </w:t>
      </w:r>
      <w:r w:rsidR="006C6C45">
        <w:rPr>
          <w:rFonts w:ascii="Arial" w:eastAsia="Calibri" w:hAnsi="Arial" w:cs="Arial"/>
          <w:b/>
          <w:color w:val="404040" w:themeColor="text1" w:themeTint="BF"/>
          <w:sz w:val="20"/>
          <w:szCs w:val="20"/>
        </w:rPr>
        <w:t xml:space="preserve">Dylan O´Brien, Kaya Scodelario, Thomas Brodie-Sangster, Ki Hong Lee, Giancarlo Esposito. </w:t>
      </w:r>
    </w:p>
    <w:p w14:paraId="41E1D5E0" w14:textId="393EEE01" w:rsidR="0073779B" w:rsidRPr="00E421FA" w:rsidRDefault="006C6C45" w:rsidP="0073779B">
      <w:pPr>
        <w:widowControl w:val="0"/>
        <w:autoSpaceDE w:val="0"/>
        <w:ind w:left="708" w:right="-1"/>
        <w:jc w:val="both"/>
        <w:rPr>
          <w:rFonts w:ascii="Arial" w:hAnsi="Arial" w:cs="Arial"/>
          <w:bCs/>
          <w:color w:val="404040" w:themeColor="text1" w:themeTint="BF"/>
          <w:sz w:val="20"/>
          <w:szCs w:val="20"/>
        </w:rPr>
      </w:pPr>
      <w:r>
        <w:rPr>
          <w:rFonts w:ascii="Arial" w:hAnsi="Arial" w:cs="Arial"/>
          <w:color w:val="333333"/>
          <w:sz w:val="21"/>
          <w:szCs w:val="21"/>
          <w:shd w:val="clear" w:color="auto" w:fill="FFFFFF"/>
        </w:rPr>
        <w:t xml:space="preserve">Thomas y los demás </w:t>
      </w:r>
      <w:r w:rsidRPr="00654F04">
        <w:rPr>
          <w:rFonts w:ascii="Arial" w:hAnsi="Arial" w:cs="Arial"/>
          <w:i/>
          <w:iCs/>
          <w:color w:val="333333"/>
          <w:sz w:val="21"/>
          <w:szCs w:val="21"/>
          <w:shd w:val="clear" w:color="auto" w:fill="FFFFFF"/>
        </w:rPr>
        <w:t>clarianos</w:t>
      </w:r>
      <w:r>
        <w:rPr>
          <w:rFonts w:ascii="Arial" w:hAnsi="Arial" w:cs="Arial"/>
          <w:color w:val="333333"/>
          <w:sz w:val="21"/>
          <w:szCs w:val="21"/>
          <w:shd w:val="clear" w:color="auto" w:fill="FFFFFF"/>
        </w:rPr>
        <w:t xml:space="preserve"> tendrán que enfrentarse al mayor desafío de sus vidas: buscar pistas sobre la misteriosa y poderosa organización "CRUEL". Esta aventura los llevará a "La Quemadura", un apocalíptico lugar lleno de inimaginables obstáculos. </w:t>
      </w:r>
    </w:p>
    <w:p w14:paraId="0FD6BD89" w14:textId="302AB261" w:rsidR="0073779B" w:rsidRPr="00E421FA" w:rsidRDefault="0073779B" w:rsidP="0073779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23 a las 15:45h. </w:t>
      </w:r>
    </w:p>
    <w:p w14:paraId="39949EA8" w14:textId="77777777" w:rsidR="0073779B" w:rsidRDefault="0073779B"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06CF5EB7"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7EDDCD76"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4F5E125D"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1E01A823"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3EF32C45"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2AE0C092"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7199F537" w14:textId="77777777" w:rsidR="006C6C45" w:rsidRDefault="006C6C45" w:rsidP="006C6C45">
      <w:pPr>
        <w:widowControl w:val="0"/>
        <w:autoSpaceDE w:val="0"/>
        <w:spacing w:after="0" w:line="360" w:lineRule="auto"/>
        <w:ind w:left="708" w:right="-1"/>
        <w:rPr>
          <w:rFonts w:ascii="Arial" w:hAnsi="Arial" w:cs="Arial"/>
          <w:b/>
          <w:color w:val="404040" w:themeColor="text1" w:themeTint="BF"/>
          <w:sz w:val="20"/>
          <w:szCs w:val="20"/>
          <w:u w:val="single"/>
        </w:rPr>
      </w:pPr>
    </w:p>
    <w:p w14:paraId="6BBA29E2" w14:textId="503728AB" w:rsidR="0073779B"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EL CORREDOR DEL LABERINTO: LA CURA MORTAL</w:t>
      </w:r>
    </w:p>
    <w:p w14:paraId="3C31DC01" w14:textId="147C9E36" w:rsidR="0073779B" w:rsidRPr="006C6C45" w:rsidRDefault="0073779B" w:rsidP="0073779B">
      <w:pPr>
        <w:spacing w:after="240" w:line="240" w:lineRule="auto"/>
        <w:ind w:left="708"/>
        <w:jc w:val="both"/>
        <w:rPr>
          <w:rFonts w:ascii="Arial" w:eastAsia="Calibri" w:hAnsi="Arial" w:cs="Arial"/>
          <w:b/>
          <w:color w:val="404040" w:themeColor="text1" w:themeTint="BF"/>
          <w:sz w:val="20"/>
          <w:szCs w:val="20"/>
          <w:lang w:val="en-US"/>
        </w:rPr>
      </w:pPr>
      <w:r w:rsidRPr="006C6C45">
        <w:rPr>
          <w:rFonts w:ascii="Arial" w:eastAsia="Calibri" w:hAnsi="Arial" w:cs="Arial"/>
          <w:b/>
          <w:color w:val="404040" w:themeColor="text1" w:themeTint="BF"/>
          <w:sz w:val="20"/>
          <w:szCs w:val="20"/>
          <w:lang w:val="en-US"/>
        </w:rPr>
        <w:t xml:space="preserve">Título original: </w:t>
      </w:r>
      <w:r w:rsidR="006C6C45" w:rsidRPr="006C6C45">
        <w:rPr>
          <w:rFonts w:ascii="Arial" w:eastAsia="Calibri" w:hAnsi="Arial" w:cs="Arial"/>
          <w:b/>
          <w:color w:val="404040" w:themeColor="text1" w:themeTint="BF"/>
          <w:sz w:val="20"/>
          <w:szCs w:val="20"/>
          <w:lang w:val="en-US"/>
        </w:rPr>
        <w:t>Maze Runner: Th</w:t>
      </w:r>
      <w:r w:rsidR="006C6C45">
        <w:rPr>
          <w:rFonts w:ascii="Arial" w:eastAsia="Calibri" w:hAnsi="Arial" w:cs="Arial"/>
          <w:b/>
          <w:color w:val="404040" w:themeColor="text1" w:themeTint="BF"/>
          <w:sz w:val="20"/>
          <w:szCs w:val="20"/>
          <w:lang w:val="en-US"/>
        </w:rPr>
        <w:t>e Death Cure.</w:t>
      </w:r>
    </w:p>
    <w:p w14:paraId="5FD1E4C8" w14:textId="4932BE9A"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C6C45">
        <w:rPr>
          <w:rFonts w:ascii="Arial" w:eastAsia="Calibri" w:hAnsi="Arial" w:cs="Arial"/>
          <w:b/>
          <w:color w:val="404040" w:themeColor="text1" w:themeTint="BF"/>
          <w:sz w:val="20"/>
          <w:szCs w:val="20"/>
        </w:rPr>
        <w:t xml:space="preserve">2018. </w:t>
      </w:r>
    </w:p>
    <w:p w14:paraId="1242C55E" w14:textId="410DF97C"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C6C45">
        <w:rPr>
          <w:rFonts w:ascii="Arial" w:eastAsia="Calibri" w:hAnsi="Arial" w:cs="Arial"/>
          <w:b/>
          <w:color w:val="404040" w:themeColor="text1" w:themeTint="BF"/>
          <w:sz w:val="20"/>
          <w:szCs w:val="20"/>
        </w:rPr>
        <w:t xml:space="preserve">EE. UU. </w:t>
      </w:r>
    </w:p>
    <w:p w14:paraId="269A7287" w14:textId="5AB03331"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C6C45">
        <w:rPr>
          <w:rFonts w:ascii="Arial" w:eastAsia="Calibri" w:hAnsi="Arial" w:cs="Arial"/>
          <w:b/>
          <w:color w:val="404040" w:themeColor="text1" w:themeTint="BF"/>
          <w:sz w:val="20"/>
          <w:szCs w:val="20"/>
        </w:rPr>
        <w:t>Ciencia ficción.</w:t>
      </w:r>
    </w:p>
    <w:p w14:paraId="0E28748C" w14:textId="03A82B40"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C6C45">
        <w:rPr>
          <w:rFonts w:ascii="Arial" w:eastAsia="Calibri" w:hAnsi="Arial" w:cs="Arial"/>
          <w:b/>
          <w:color w:val="404040" w:themeColor="text1" w:themeTint="BF"/>
          <w:sz w:val="20"/>
          <w:szCs w:val="20"/>
        </w:rPr>
        <w:t>142 min.</w:t>
      </w:r>
    </w:p>
    <w:p w14:paraId="410BC79F" w14:textId="7D4748E4"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sidR="006C6C45">
        <w:rPr>
          <w:rFonts w:ascii="Arial" w:eastAsia="Calibri" w:hAnsi="Arial" w:cs="Arial"/>
          <w:b/>
          <w:color w:val="404040" w:themeColor="text1" w:themeTint="BF"/>
          <w:sz w:val="20"/>
          <w:szCs w:val="20"/>
        </w:rPr>
        <w:t>Wes Ball</w:t>
      </w:r>
    </w:p>
    <w:p w14:paraId="7BF5F167" w14:textId="5DA95D53" w:rsidR="0073779B" w:rsidRPr="00E421FA" w:rsidRDefault="0073779B" w:rsidP="0073779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Intérpretes: </w:t>
      </w:r>
      <w:r w:rsidR="006C6C45">
        <w:rPr>
          <w:rFonts w:ascii="Arial" w:eastAsia="Calibri" w:hAnsi="Arial" w:cs="Arial"/>
          <w:b/>
          <w:color w:val="404040" w:themeColor="text1" w:themeTint="BF"/>
          <w:sz w:val="20"/>
          <w:szCs w:val="20"/>
        </w:rPr>
        <w:t>Dylan O´Brien, Ki Hong Lee, Kaya Scodelario, Dexter Darden, Thomas Brodie-Sangster.</w:t>
      </w:r>
    </w:p>
    <w:p w14:paraId="253B0A09" w14:textId="7466309C" w:rsidR="0073779B" w:rsidRPr="00E421FA" w:rsidRDefault="006C6C45" w:rsidP="0073779B">
      <w:pPr>
        <w:widowControl w:val="0"/>
        <w:autoSpaceDE w:val="0"/>
        <w:ind w:left="708" w:right="-1"/>
        <w:jc w:val="both"/>
        <w:rPr>
          <w:rFonts w:ascii="Arial" w:hAnsi="Arial" w:cs="Arial"/>
          <w:bCs/>
          <w:color w:val="404040" w:themeColor="text1" w:themeTint="BF"/>
          <w:sz w:val="20"/>
          <w:szCs w:val="20"/>
        </w:rPr>
      </w:pPr>
      <w:r w:rsidRPr="006C6C45">
        <w:rPr>
          <w:rFonts w:ascii="Arial" w:hAnsi="Arial" w:cs="Arial"/>
          <w:bCs/>
          <w:color w:val="404040" w:themeColor="text1" w:themeTint="BF"/>
          <w:sz w:val="20"/>
          <w:szCs w:val="20"/>
        </w:rPr>
        <w:t>El planeta sufre las consecuencias de un virus mortal que ha infectado a gran parte de la población. Thomas lidera a un grupo de supervivientes que emprende la difícil misión de conseguir una cura.</w:t>
      </w:r>
    </w:p>
    <w:p w14:paraId="64FCBA6F" w14:textId="258FE3A8" w:rsidR="0073779B" w:rsidRPr="00E421FA" w:rsidRDefault="0073779B" w:rsidP="0073779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30 a las 15:45h. </w:t>
      </w:r>
    </w:p>
    <w:p w14:paraId="3D7773CB" w14:textId="77777777" w:rsidR="0073779B"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p>
    <w:p w14:paraId="23964184" w14:textId="77777777" w:rsidR="0073779B" w:rsidRPr="003605E7" w:rsidRDefault="0073779B" w:rsidP="003605E7">
      <w:pPr>
        <w:widowControl w:val="0"/>
        <w:autoSpaceDE w:val="0"/>
        <w:spacing w:line="360" w:lineRule="auto"/>
        <w:ind w:left="708" w:right="-1"/>
        <w:rPr>
          <w:rFonts w:ascii="Arial" w:hAnsi="Arial" w:cs="Arial"/>
          <w:b/>
          <w:color w:val="404040" w:themeColor="text1" w:themeTint="BF"/>
          <w:sz w:val="20"/>
          <w:szCs w:val="20"/>
          <w:u w:val="single"/>
        </w:rPr>
      </w:pPr>
    </w:p>
    <w:p w14:paraId="7A6A312A" w14:textId="77777777" w:rsidR="003605E7" w:rsidRDefault="003605E7" w:rsidP="00033341">
      <w:pPr>
        <w:widowControl w:val="0"/>
        <w:autoSpaceDE w:val="0"/>
        <w:spacing w:after="0"/>
        <w:ind w:right="-1"/>
        <w:rPr>
          <w:rFonts w:ascii="Arial" w:hAnsi="Arial" w:cs="Arial"/>
          <w:b/>
          <w:color w:val="404040" w:themeColor="text1" w:themeTint="BF"/>
        </w:rPr>
      </w:pPr>
    </w:p>
    <w:p w14:paraId="6034FF99" w14:textId="77777777" w:rsidR="003605E7" w:rsidRDefault="003605E7" w:rsidP="00033341">
      <w:pPr>
        <w:widowControl w:val="0"/>
        <w:autoSpaceDE w:val="0"/>
        <w:spacing w:after="0"/>
        <w:ind w:right="-1"/>
        <w:rPr>
          <w:rFonts w:ascii="Arial" w:hAnsi="Arial" w:cs="Arial"/>
          <w:b/>
          <w:color w:val="404040" w:themeColor="text1" w:themeTint="BF"/>
        </w:rPr>
      </w:pPr>
    </w:p>
    <w:p w14:paraId="2EB27FB8" w14:textId="77777777" w:rsidR="006C6C45" w:rsidRDefault="006C6C45" w:rsidP="00033341">
      <w:pPr>
        <w:widowControl w:val="0"/>
        <w:autoSpaceDE w:val="0"/>
        <w:spacing w:after="0"/>
        <w:ind w:right="-1"/>
        <w:rPr>
          <w:rFonts w:ascii="Arial" w:hAnsi="Arial" w:cs="Arial"/>
          <w:b/>
          <w:color w:val="404040" w:themeColor="text1" w:themeTint="BF"/>
        </w:rPr>
      </w:pPr>
    </w:p>
    <w:p w14:paraId="27772FE9" w14:textId="77777777" w:rsidR="006C6C45" w:rsidRDefault="006C6C45" w:rsidP="00033341">
      <w:pPr>
        <w:widowControl w:val="0"/>
        <w:autoSpaceDE w:val="0"/>
        <w:spacing w:after="0"/>
        <w:ind w:right="-1"/>
        <w:rPr>
          <w:rFonts w:ascii="Arial" w:hAnsi="Arial" w:cs="Arial"/>
          <w:b/>
          <w:color w:val="404040" w:themeColor="text1" w:themeTint="BF"/>
        </w:rPr>
      </w:pPr>
    </w:p>
    <w:p w14:paraId="19777429" w14:textId="77777777" w:rsidR="006C6C45" w:rsidRDefault="006C6C45" w:rsidP="00033341">
      <w:pPr>
        <w:widowControl w:val="0"/>
        <w:autoSpaceDE w:val="0"/>
        <w:spacing w:after="0"/>
        <w:ind w:right="-1"/>
        <w:rPr>
          <w:rFonts w:ascii="Arial" w:hAnsi="Arial" w:cs="Arial"/>
          <w:b/>
          <w:color w:val="404040" w:themeColor="text1" w:themeTint="BF"/>
        </w:rPr>
      </w:pPr>
    </w:p>
    <w:p w14:paraId="77C521F1" w14:textId="77777777" w:rsidR="006C6C45" w:rsidRDefault="006C6C45" w:rsidP="00033341">
      <w:pPr>
        <w:widowControl w:val="0"/>
        <w:autoSpaceDE w:val="0"/>
        <w:spacing w:after="0"/>
        <w:ind w:right="-1"/>
        <w:rPr>
          <w:rFonts w:ascii="Arial" w:hAnsi="Arial" w:cs="Arial"/>
          <w:b/>
          <w:color w:val="404040" w:themeColor="text1" w:themeTint="BF"/>
        </w:rPr>
      </w:pPr>
    </w:p>
    <w:p w14:paraId="7531955D" w14:textId="77777777" w:rsidR="006C6C45" w:rsidRDefault="006C6C45" w:rsidP="00033341">
      <w:pPr>
        <w:widowControl w:val="0"/>
        <w:autoSpaceDE w:val="0"/>
        <w:spacing w:after="0"/>
        <w:ind w:right="-1"/>
        <w:rPr>
          <w:rFonts w:ascii="Arial" w:hAnsi="Arial" w:cs="Arial"/>
          <w:b/>
          <w:color w:val="404040" w:themeColor="text1" w:themeTint="BF"/>
        </w:rPr>
      </w:pPr>
    </w:p>
    <w:p w14:paraId="397F1875" w14:textId="77777777" w:rsidR="006C6C45" w:rsidRDefault="006C6C45" w:rsidP="00033341">
      <w:pPr>
        <w:widowControl w:val="0"/>
        <w:autoSpaceDE w:val="0"/>
        <w:spacing w:after="0"/>
        <w:ind w:right="-1"/>
        <w:rPr>
          <w:rFonts w:ascii="Arial" w:hAnsi="Arial" w:cs="Arial"/>
          <w:b/>
          <w:color w:val="404040" w:themeColor="text1" w:themeTint="BF"/>
        </w:rPr>
      </w:pPr>
    </w:p>
    <w:p w14:paraId="5AB5822E" w14:textId="77777777" w:rsidR="006C6C45" w:rsidRDefault="006C6C45" w:rsidP="00033341">
      <w:pPr>
        <w:widowControl w:val="0"/>
        <w:autoSpaceDE w:val="0"/>
        <w:spacing w:after="0"/>
        <w:ind w:right="-1"/>
        <w:rPr>
          <w:rFonts w:ascii="Arial" w:hAnsi="Arial" w:cs="Arial"/>
          <w:b/>
          <w:color w:val="404040" w:themeColor="text1" w:themeTint="BF"/>
        </w:rPr>
      </w:pPr>
    </w:p>
    <w:p w14:paraId="19CACAB2" w14:textId="77777777" w:rsidR="006C6C45" w:rsidRDefault="006C6C45" w:rsidP="00033341">
      <w:pPr>
        <w:widowControl w:val="0"/>
        <w:autoSpaceDE w:val="0"/>
        <w:spacing w:after="0"/>
        <w:ind w:right="-1"/>
        <w:rPr>
          <w:rFonts w:ascii="Arial" w:hAnsi="Arial" w:cs="Arial"/>
          <w:b/>
          <w:color w:val="404040" w:themeColor="text1" w:themeTint="BF"/>
        </w:rPr>
      </w:pPr>
    </w:p>
    <w:p w14:paraId="7F5C4F35" w14:textId="77777777" w:rsidR="006C6C45" w:rsidRDefault="006C6C45" w:rsidP="00033341">
      <w:pPr>
        <w:widowControl w:val="0"/>
        <w:autoSpaceDE w:val="0"/>
        <w:spacing w:after="0"/>
        <w:ind w:right="-1"/>
        <w:rPr>
          <w:rFonts w:ascii="Arial" w:hAnsi="Arial" w:cs="Arial"/>
          <w:b/>
          <w:color w:val="404040" w:themeColor="text1" w:themeTint="BF"/>
        </w:rPr>
      </w:pPr>
    </w:p>
    <w:p w14:paraId="23777FCD" w14:textId="77777777" w:rsidR="006C6C45" w:rsidRDefault="006C6C45" w:rsidP="00033341">
      <w:pPr>
        <w:widowControl w:val="0"/>
        <w:autoSpaceDE w:val="0"/>
        <w:spacing w:after="0"/>
        <w:ind w:right="-1"/>
        <w:rPr>
          <w:rFonts w:ascii="Arial" w:hAnsi="Arial" w:cs="Arial"/>
          <w:b/>
          <w:color w:val="404040" w:themeColor="text1" w:themeTint="BF"/>
        </w:rPr>
      </w:pPr>
    </w:p>
    <w:p w14:paraId="3E7D314E" w14:textId="77777777" w:rsidR="006C6C45" w:rsidRDefault="006C6C45" w:rsidP="00033341">
      <w:pPr>
        <w:widowControl w:val="0"/>
        <w:autoSpaceDE w:val="0"/>
        <w:spacing w:after="0"/>
        <w:ind w:right="-1"/>
        <w:rPr>
          <w:rFonts w:ascii="Arial" w:hAnsi="Arial" w:cs="Arial"/>
          <w:b/>
          <w:color w:val="404040" w:themeColor="text1" w:themeTint="BF"/>
        </w:rPr>
      </w:pPr>
    </w:p>
    <w:p w14:paraId="20CA6F5D" w14:textId="77777777" w:rsidR="006C6C45" w:rsidRDefault="006C6C45" w:rsidP="00033341">
      <w:pPr>
        <w:widowControl w:val="0"/>
        <w:autoSpaceDE w:val="0"/>
        <w:spacing w:after="0"/>
        <w:ind w:right="-1"/>
        <w:rPr>
          <w:rFonts w:ascii="Arial" w:hAnsi="Arial" w:cs="Arial"/>
          <w:b/>
          <w:color w:val="404040" w:themeColor="text1" w:themeTint="BF"/>
        </w:rPr>
      </w:pPr>
    </w:p>
    <w:p w14:paraId="6CDA0E80" w14:textId="77777777" w:rsidR="006C6C45" w:rsidRDefault="006C6C45" w:rsidP="00033341">
      <w:pPr>
        <w:widowControl w:val="0"/>
        <w:autoSpaceDE w:val="0"/>
        <w:spacing w:after="0"/>
        <w:ind w:right="-1"/>
        <w:rPr>
          <w:rFonts w:ascii="Arial" w:hAnsi="Arial" w:cs="Arial"/>
          <w:b/>
          <w:color w:val="404040" w:themeColor="text1" w:themeTint="BF"/>
        </w:rPr>
      </w:pPr>
    </w:p>
    <w:p w14:paraId="1EED451B" w14:textId="77777777" w:rsidR="006C6C45" w:rsidRDefault="006C6C45" w:rsidP="00033341">
      <w:pPr>
        <w:widowControl w:val="0"/>
        <w:autoSpaceDE w:val="0"/>
        <w:spacing w:after="0"/>
        <w:ind w:right="-1"/>
        <w:rPr>
          <w:rFonts w:ascii="Arial" w:hAnsi="Arial" w:cs="Arial"/>
          <w:b/>
          <w:color w:val="404040" w:themeColor="text1" w:themeTint="BF"/>
        </w:rPr>
      </w:pPr>
    </w:p>
    <w:p w14:paraId="60833B7C" w14:textId="77777777" w:rsidR="006C6C45" w:rsidRDefault="006C6C45" w:rsidP="00033341">
      <w:pPr>
        <w:widowControl w:val="0"/>
        <w:autoSpaceDE w:val="0"/>
        <w:spacing w:after="0"/>
        <w:ind w:right="-1"/>
        <w:rPr>
          <w:rFonts w:ascii="Arial" w:hAnsi="Arial" w:cs="Arial"/>
          <w:b/>
          <w:color w:val="404040" w:themeColor="text1" w:themeTint="BF"/>
        </w:rPr>
      </w:pPr>
    </w:p>
    <w:p w14:paraId="51ADDACC" w14:textId="77777777" w:rsidR="006C6C45" w:rsidRDefault="006C6C45" w:rsidP="00033341">
      <w:pPr>
        <w:widowControl w:val="0"/>
        <w:autoSpaceDE w:val="0"/>
        <w:spacing w:after="0"/>
        <w:ind w:right="-1"/>
        <w:rPr>
          <w:rFonts w:ascii="Arial" w:hAnsi="Arial" w:cs="Arial"/>
          <w:b/>
          <w:color w:val="404040" w:themeColor="text1" w:themeTint="BF"/>
        </w:rPr>
      </w:pPr>
    </w:p>
    <w:p w14:paraId="0C28F204" w14:textId="77777777" w:rsidR="006C6C45" w:rsidRDefault="006C6C45" w:rsidP="00033341">
      <w:pPr>
        <w:widowControl w:val="0"/>
        <w:autoSpaceDE w:val="0"/>
        <w:spacing w:after="0"/>
        <w:ind w:right="-1"/>
        <w:rPr>
          <w:rFonts w:ascii="Arial" w:hAnsi="Arial" w:cs="Arial"/>
          <w:b/>
          <w:color w:val="404040" w:themeColor="text1" w:themeTint="BF"/>
        </w:rPr>
      </w:pPr>
    </w:p>
    <w:p w14:paraId="3C2E84DE" w14:textId="77777777" w:rsidR="006C6C45" w:rsidRDefault="006C6C45" w:rsidP="00033341">
      <w:pPr>
        <w:widowControl w:val="0"/>
        <w:autoSpaceDE w:val="0"/>
        <w:spacing w:after="0"/>
        <w:ind w:right="-1"/>
        <w:rPr>
          <w:rFonts w:ascii="Arial" w:hAnsi="Arial" w:cs="Arial"/>
          <w:b/>
          <w:color w:val="404040" w:themeColor="text1" w:themeTint="BF"/>
        </w:rPr>
      </w:pPr>
    </w:p>
    <w:p w14:paraId="66C13D6B" w14:textId="77777777" w:rsidR="006C6C45" w:rsidRDefault="006C6C45" w:rsidP="00033341">
      <w:pPr>
        <w:widowControl w:val="0"/>
        <w:autoSpaceDE w:val="0"/>
        <w:spacing w:after="0"/>
        <w:ind w:right="-1"/>
        <w:rPr>
          <w:rFonts w:ascii="Arial" w:hAnsi="Arial" w:cs="Arial"/>
          <w:b/>
          <w:color w:val="404040" w:themeColor="text1" w:themeTint="BF"/>
        </w:rPr>
      </w:pPr>
    </w:p>
    <w:p w14:paraId="1A66E61C" w14:textId="77777777" w:rsidR="006C6C45" w:rsidRDefault="006C6C45" w:rsidP="00033341">
      <w:pPr>
        <w:widowControl w:val="0"/>
        <w:autoSpaceDE w:val="0"/>
        <w:spacing w:after="0"/>
        <w:ind w:right="-1"/>
        <w:rPr>
          <w:rFonts w:ascii="Arial" w:hAnsi="Arial" w:cs="Arial"/>
          <w:b/>
          <w:color w:val="404040" w:themeColor="text1" w:themeTint="BF"/>
        </w:rPr>
      </w:pPr>
    </w:p>
    <w:p w14:paraId="3FA01050" w14:textId="77777777" w:rsidR="006C6C45" w:rsidRDefault="006C6C45" w:rsidP="00033341">
      <w:pPr>
        <w:widowControl w:val="0"/>
        <w:autoSpaceDE w:val="0"/>
        <w:spacing w:after="0"/>
        <w:ind w:right="-1"/>
        <w:rPr>
          <w:rFonts w:ascii="Arial" w:hAnsi="Arial" w:cs="Arial"/>
          <w:b/>
          <w:color w:val="404040" w:themeColor="text1" w:themeTint="BF"/>
        </w:rPr>
      </w:pPr>
    </w:p>
    <w:p w14:paraId="32450B4D" w14:textId="77777777" w:rsidR="006C6C45" w:rsidRDefault="006C6C45" w:rsidP="00033341">
      <w:pPr>
        <w:widowControl w:val="0"/>
        <w:autoSpaceDE w:val="0"/>
        <w:spacing w:after="0"/>
        <w:ind w:right="-1"/>
        <w:rPr>
          <w:rFonts w:ascii="Arial" w:hAnsi="Arial" w:cs="Arial"/>
          <w:b/>
          <w:color w:val="404040" w:themeColor="text1" w:themeTint="BF"/>
        </w:rPr>
      </w:pPr>
    </w:p>
    <w:p w14:paraId="3476C09F" w14:textId="77777777" w:rsidR="006C6C45" w:rsidRDefault="006C6C45" w:rsidP="00033341">
      <w:pPr>
        <w:widowControl w:val="0"/>
        <w:autoSpaceDE w:val="0"/>
        <w:spacing w:after="0"/>
        <w:ind w:right="-1"/>
        <w:rPr>
          <w:rFonts w:ascii="Arial" w:hAnsi="Arial" w:cs="Arial"/>
          <w:b/>
          <w:color w:val="404040" w:themeColor="text1" w:themeTint="BF"/>
        </w:rPr>
      </w:pPr>
    </w:p>
    <w:p w14:paraId="027868C8" w14:textId="77777777" w:rsidR="006C6C45" w:rsidRDefault="006C6C45" w:rsidP="00033341">
      <w:pPr>
        <w:widowControl w:val="0"/>
        <w:autoSpaceDE w:val="0"/>
        <w:spacing w:after="0"/>
        <w:ind w:right="-1"/>
        <w:rPr>
          <w:rFonts w:ascii="Arial" w:hAnsi="Arial" w:cs="Arial"/>
          <w:b/>
          <w:color w:val="404040" w:themeColor="text1" w:themeTint="BF"/>
        </w:rPr>
      </w:pPr>
    </w:p>
    <w:p w14:paraId="3C778D82" w14:textId="77777777" w:rsidR="006C6C45" w:rsidRDefault="006C6C45" w:rsidP="00033341">
      <w:pPr>
        <w:widowControl w:val="0"/>
        <w:autoSpaceDE w:val="0"/>
        <w:spacing w:after="0"/>
        <w:ind w:right="-1"/>
        <w:rPr>
          <w:rFonts w:ascii="Arial" w:hAnsi="Arial" w:cs="Arial"/>
          <w:b/>
          <w:color w:val="404040" w:themeColor="text1" w:themeTint="BF"/>
        </w:rPr>
      </w:pPr>
    </w:p>
    <w:p w14:paraId="334BC960" w14:textId="77777777" w:rsidR="006C6C45" w:rsidRDefault="006C6C45" w:rsidP="00033341">
      <w:pPr>
        <w:widowControl w:val="0"/>
        <w:autoSpaceDE w:val="0"/>
        <w:spacing w:after="0"/>
        <w:ind w:right="-1"/>
        <w:rPr>
          <w:rFonts w:ascii="Arial" w:hAnsi="Arial" w:cs="Arial"/>
          <w:b/>
          <w:color w:val="404040" w:themeColor="text1" w:themeTint="BF"/>
        </w:rPr>
      </w:pPr>
    </w:p>
    <w:p w14:paraId="2BC1AA5C" w14:textId="41C4E215" w:rsidR="006C6C45" w:rsidRDefault="006C6C45" w:rsidP="006C6C45">
      <w:pPr>
        <w:pStyle w:val="Prrafodelista"/>
        <w:widowControl w:val="0"/>
        <w:numPr>
          <w:ilvl w:val="0"/>
          <w:numId w:val="6"/>
        </w:numPr>
        <w:autoSpaceDE w:val="0"/>
        <w:spacing w:line="360" w:lineRule="auto"/>
        <w:ind w:right="-1"/>
        <w:rPr>
          <w:rFonts w:ascii="Arial" w:hAnsi="Arial" w:cs="Arial"/>
          <w:b/>
          <w:color w:val="404040" w:themeColor="text1" w:themeTint="BF"/>
          <w:sz w:val="20"/>
          <w:szCs w:val="20"/>
        </w:rPr>
      </w:pPr>
      <w:r>
        <w:rPr>
          <w:rFonts w:ascii="Arial" w:hAnsi="Arial" w:cs="Arial"/>
          <w:b/>
          <w:color w:val="404040" w:themeColor="text1" w:themeTint="BF"/>
          <w:sz w:val="20"/>
          <w:szCs w:val="20"/>
        </w:rPr>
        <w:lastRenderedPageBreak/>
        <w:t>CINE SÁBADOS DOBLE DE ACCIÓN</w:t>
      </w:r>
    </w:p>
    <w:p w14:paraId="6E76C866" w14:textId="3FAB31B3" w:rsidR="006C6C45" w:rsidRDefault="006C6C45" w:rsidP="006C6C45">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Dos películas de un mismo actor desde las 22:00h. </w:t>
      </w:r>
    </w:p>
    <w:p w14:paraId="4AC84E4F" w14:textId="77777777" w:rsidR="006C6C45" w:rsidRDefault="006C6C45" w:rsidP="006C6C45">
      <w:pPr>
        <w:pStyle w:val="Prrafodelista"/>
        <w:widowControl w:val="0"/>
        <w:autoSpaceDE w:val="0"/>
        <w:spacing w:line="360" w:lineRule="auto"/>
        <w:ind w:right="-1"/>
        <w:rPr>
          <w:rFonts w:ascii="Arial" w:hAnsi="Arial" w:cs="Arial"/>
          <w:bCs/>
          <w:color w:val="404040" w:themeColor="text1" w:themeTint="BF"/>
          <w:sz w:val="20"/>
          <w:szCs w:val="20"/>
        </w:rPr>
      </w:pPr>
    </w:p>
    <w:p w14:paraId="7AA57B3A" w14:textId="7B0B0F09" w:rsidR="005F56CB" w:rsidRPr="00E9419E" w:rsidRDefault="005F56CB" w:rsidP="00907EEE">
      <w:pPr>
        <w:pStyle w:val="Prrafodelista"/>
        <w:widowControl w:val="0"/>
        <w:autoSpaceDE w:val="0"/>
        <w:spacing w:after="240" w:line="276" w:lineRule="auto"/>
        <w:ind w:right="-1"/>
        <w:rPr>
          <w:rFonts w:ascii="Arial" w:hAnsi="Arial" w:cs="Arial"/>
          <w:b/>
          <w:color w:val="404040" w:themeColor="text1" w:themeTint="BF"/>
          <w:sz w:val="20"/>
          <w:szCs w:val="20"/>
          <w:lang w:val="pt-PT"/>
        </w:rPr>
      </w:pPr>
      <w:r w:rsidRPr="00E9419E">
        <w:rPr>
          <w:rFonts w:ascii="Arial" w:hAnsi="Arial" w:cs="Arial"/>
          <w:b/>
          <w:color w:val="404040" w:themeColor="text1" w:themeTint="BF"/>
          <w:sz w:val="20"/>
          <w:szCs w:val="20"/>
          <w:lang w:val="pt-PT"/>
        </w:rPr>
        <w:t>HENRY CAVILL</w:t>
      </w:r>
    </w:p>
    <w:p w14:paraId="6354F948" w14:textId="77777777" w:rsidR="005F56CB" w:rsidRPr="00E9419E" w:rsidRDefault="005F56CB" w:rsidP="00907EEE">
      <w:pPr>
        <w:pStyle w:val="Prrafodelista"/>
        <w:widowControl w:val="0"/>
        <w:autoSpaceDE w:val="0"/>
        <w:spacing w:after="240" w:line="276" w:lineRule="auto"/>
        <w:ind w:right="-1"/>
        <w:rPr>
          <w:rFonts w:ascii="Arial" w:hAnsi="Arial" w:cs="Arial"/>
          <w:b/>
          <w:color w:val="404040" w:themeColor="text1" w:themeTint="BF"/>
          <w:sz w:val="20"/>
          <w:szCs w:val="20"/>
          <w:u w:val="single"/>
          <w:lang w:val="pt-PT"/>
        </w:rPr>
      </w:pPr>
    </w:p>
    <w:p w14:paraId="69CF59E3" w14:textId="59E67F10" w:rsidR="006C6C45" w:rsidRPr="00E9419E" w:rsidRDefault="006C6C45" w:rsidP="00907EEE">
      <w:pPr>
        <w:pStyle w:val="Prrafodelista"/>
        <w:widowControl w:val="0"/>
        <w:autoSpaceDE w:val="0"/>
        <w:spacing w:after="240" w:line="276" w:lineRule="auto"/>
        <w:ind w:right="-1"/>
        <w:rPr>
          <w:rFonts w:ascii="Arial" w:hAnsi="Arial" w:cs="Arial"/>
          <w:b/>
          <w:color w:val="404040" w:themeColor="text1" w:themeTint="BF"/>
          <w:sz w:val="20"/>
          <w:szCs w:val="20"/>
          <w:u w:val="single"/>
          <w:lang w:val="pt-PT"/>
        </w:rPr>
      </w:pPr>
      <w:r w:rsidRPr="00E9419E">
        <w:rPr>
          <w:rFonts w:ascii="Arial" w:hAnsi="Arial" w:cs="Arial"/>
          <w:b/>
          <w:color w:val="404040" w:themeColor="text1" w:themeTint="BF"/>
          <w:sz w:val="20"/>
          <w:szCs w:val="20"/>
          <w:u w:val="single"/>
          <w:lang w:val="pt-PT"/>
        </w:rPr>
        <w:t>IMMORTALS</w:t>
      </w:r>
    </w:p>
    <w:p w14:paraId="444135FF" w14:textId="77777777" w:rsidR="00907EEE" w:rsidRPr="00E9419E" w:rsidRDefault="00907EEE" w:rsidP="00907EEE">
      <w:pPr>
        <w:spacing w:after="240" w:line="276" w:lineRule="auto"/>
        <w:ind w:left="708"/>
        <w:jc w:val="both"/>
        <w:rPr>
          <w:rFonts w:ascii="Arial" w:eastAsia="Calibri" w:hAnsi="Arial" w:cs="Arial"/>
          <w:b/>
          <w:color w:val="404040" w:themeColor="text1" w:themeTint="BF"/>
          <w:sz w:val="20"/>
          <w:szCs w:val="20"/>
          <w:lang w:val="pt-PT"/>
        </w:rPr>
      </w:pPr>
      <w:r w:rsidRPr="00E9419E">
        <w:rPr>
          <w:rFonts w:ascii="Arial" w:eastAsia="Calibri" w:hAnsi="Arial" w:cs="Arial"/>
          <w:b/>
          <w:color w:val="404040" w:themeColor="text1" w:themeTint="BF"/>
          <w:sz w:val="20"/>
          <w:szCs w:val="20"/>
          <w:lang w:val="pt-PT"/>
        </w:rPr>
        <w:t>Título original: Immortals.</w:t>
      </w:r>
    </w:p>
    <w:p w14:paraId="14C14F02"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Año de producción: 2011.</w:t>
      </w:r>
    </w:p>
    <w:p w14:paraId="5700AB42"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 xml:space="preserve">País de producción: EE. UU. </w:t>
      </w:r>
    </w:p>
    <w:p w14:paraId="4FB6F145"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Género: Acción.</w:t>
      </w:r>
    </w:p>
    <w:p w14:paraId="3852CC4B"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 xml:space="preserve">Duración: 110 min. </w:t>
      </w:r>
    </w:p>
    <w:p w14:paraId="5B74261F"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Director: Tarsem Singh.</w:t>
      </w:r>
    </w:p>
    <w:p w14:paraId="11E75B0A" w14:textId="7777777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907EEE">
        <w:rPr>
          <w:rFonts w:ascii="Arial" w:eastAsia="Calibri" w:hAnsi="Arial" w:cs="Arial"/>
          <w:b/>
          <w:color w:val="404040" w:themeColor="text1" w:themeTint="BF"/>
          <w:sz w:val="20"/>
          <w:szCs w:val="20"/>
          <w:lang w:val="en-US"/>
        </w:rPr>
        <w:t xml:space="preserve">Intérpretes: Henry Cavill, Mickey Rourke, Freida Pinto, Luke Evans, John Hurt. </w:t>
      </w:r>
    </w:p>
    <w:p w14:paraId="739C580F" w14:textId="77777777" w:rsidR="00907EEE" w:rsidRPr="00907EEE" w:rsidRDefault="00907EEE" w:rsidP="00907EEE">
      <w:pPr>
        <w:widowControl w:val="0"/>
        <w:autoSpaceDE w:val="0"/>
        <w:ind w:left="708" w:right="-1"/>
        <w:jc w:val="both"/>
        <w:rPr>
          <w:rFonts w:ascii="Arial" w:eastAsia="Calibri" w:hAnsi="Arial" w:cs="Arial"/>
          <w:bCs/>
          <w:color w:val="404040" w:themeColor="text1" w:themeTint="BF"/>
          <w:sz w:val="20"/>
          <w:szCs w:val="20"/>
        </w:rPr>
      </w:pPr>
      <w:r w:rsidRPr="00907EEE">
        <w:rPr>
          <w:rFonts w:ascii="Arial" w:eastAsia="Calibri" w:hAnsi="Arial" w:cs="Arial"/>
          <w:bCs/>
          <w:color w:val="404040" w:themeColor="text1" w:themeTint="BF"/>
          <w:sz w:val="20"/>
          <w:szCs w:val="20"/>
        </w:rPr>
        <w:t>Teseo es un mortal escogido por Zeus para liderar la lucha contra el despiadado rey Hiperión, que en una destructiva misión a través de Grecia busca un arma que podría destruir la humanidad.</w:t>
      </w:r>
    </w:p>
    <w:p w14:paraId="4FEB37F3" w14:textId="39B4B9F7" w:rsidR="00907EEE" w:rsidRPr="00907EEE" w:rsidRDefault="00907EEE" w:rsidP="00907EEE">
      <w:pPr>
        <w:spacing w:after="240" w:line="240" w:lineRule="auto"/>
        <w:ind w:left="708"/>
        <w:jc w:val="both"/>
        <w:rPr>
          <w:rFonts w:ascii="Arial" w:eastAsia="Calibri" w:hAnsi="Arial" w:cs="Arial"/>
          <w:b/>
          <w:color w:val="404040" w:themeColor="text1" w:themeTint="BF"/>
          <w:sz w:val="20"/>
          <w:szCs w:val="20"/>
        </w:rPr>
      </w:pPr>
      <w:r w:rsidRPr="00907EEE">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8 a las </w:t>
      </w:r>
      <w:r w:rsidR="00DE7368">
        <w:rPr>
          <w:rFonts w:ascii="Arial" w:eastAsia="Calibri" w:hAnsi="Arial" w:cs="Arial"/>
          <w:b/>
          <w:color w:val="404040" w:themeColor="text1" w:themeTint="BF"/>
          <w:sz w:val="20"/>
          <w:szCs w:val="20"/>
        </w:rPr>
        <w:t xml:space="preserve">22:00h. </w:t>
      </w:r>
    </w:p>
    <w:p w14:paraId="4D69DF7B" w14:textId="77777777" w:rsidR="006C6C45" w:rsidRDefault="006C6C45"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6DB49C8E" w14:textId="1DD573A0" w:rsidR="006C6C45" w:rsidRDefault="006C6C45"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LIGA DE LA JUSTICIA</w:t>
      </w:r>
    </w:p>
    <w:p w14:paraId="5D314764" w14:textId="7876233B"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5F56CB">
        <w:rPr>
          <w:rFonts w:ascii="Arial" w:eastAsia="Calibri" w:hAnsi="Arial" w:cs="Arial"/>
          <w:b/>
          <w:color w:val="404040" w:themeColor="text1" w:themeTint="BF"/>
          <w:sz w:val="20"/>
          <w:szCs w:val="20"/>
        </w:rPr>
        <w:t>Justice League.</w:t>
      </w:r>
    </w:p>
    <w:p w14:paraId="468CC0DD" w14:textId="5AA8188D"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F56CB">
        <w:rPr>
          <w:rFonts w:ascii="Arial" w:eastAsia="Calibri" w:hAnsi="Arial" w:cs="Arial"/>
          <w:b/>
          <w:color w:val="404040" w:themeColor="text1" w:themeTint="BF"/>
          <w:sz w:val="20"/>
          <w:szCs w:val="20"/>
        </w:rPr>
        <w:t xml:space="preserve">2017. </w:t>
      </w:r>
    </w:p>
    <w:p w14:paraId="20CFA997" w14:textId="3A915C5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F56CB">
        <w:rPr>
          <w:rFonts w:ascii="Arial" w:eastAsia="Calibri" w:hAnsi="Arial" w:cs="Arial"/>
          <w:b/>
          <w:color w:val="404040" w:themeColor="text1" w:themeTint="BF"/>
          <w:sz w:val="20"/>
          <w:szCs w:val="20"/>
        </w:rPr>
        <w:t xml:space="preserve">EE. UU. </w:t>
      </w:r>
    </w:p>
    <w:p w14:paraId="59A9CE63" w14:textId="31A5BE3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F56CB">
        <w:rPr>
          <w:rFonts w:ascii="Arial" w:eastAsia="Calibri" w:hAnsi="Arial" w:cs="Arial"/>
          <w:b/>
          <w:color w:val="404040" w:themeColor="text1" w:themeTint="BF"/>
          <w:sz w:val="20"/>
          <w:szCs w:val="20"/>
        </w:rPr>
        <w:t>Acción.</w:t>
      </w:r>
    </w:p>
    <w:p w14:paraId="625F7F35" w14:textId="01D499DE"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F56CB">
        <w:rPr>
          <w:rFonts w:ascii="Arial" w:eastAsia="Calibri" w:hAnsi="Arial" w:cs="Arial"/>
          <w:b/>
          <w:color w:val="404040" w:themeColor="text1" w:themeTint="BF"/>
          <w:sz w:val="20"/>
          <w:szCs w:val="20"/>
        </w:rPr>
        <w:t>121 min.</w:t>
      </w:r>
    </w:p>
    <w:p w14:paraId="04A00CE4" w14:textId="3E9169DC"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5F56CB" w:rsidRPr="00E9419E">
        <w:rPr>
          <w:rFonts w:ascii="Arial" w:eastAsia="Calibri" w:hAnsi="Arial" w:cs="Arial"/>
          <w:b/>
          <w:color w:val="404040" w:themeColor="text1" w:themeTint="BF"/>
          <w:sz w:val="20"/>
          <w:szCs w:val="20"/>
        </w:rPr>
        <w:t>Joss Whedon.</w:t>
      </w:r>
    </w:p>
    <w:p w14:paraId="0B1B4B3E" w14:textId="2770A9A9" w:rsidR="00907EEE" w:rsidRPr="005F56CB"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5F56CB">
        <w:rPr>
          <w:rFonts w:ascii="Arial" w:eastAsia="Calibri" w:hAnsi="Arial" w:cs="Arial"/>
          <w:b/>
          <w:color w:val="404040" w:themeColor="text1" w:themeTint="BF"/>
          <w:sz w:val="20"/>
          <w:szCs w:val="20"/>
          <w:lang w:val="en-US"/>
        </w:rPr>
        <w:t xml:space="preserve">Intérpretes: </w:t>
      </w:r>
      <w:r w:rsidR="005F56CB" w:rsidRPr="005F56CB">
        <w:rPr>
          <w:rFonts w:ascii="Arial" w:eastAsia="Calibri" w:hAnsi="Arial" w:cs="Arial"/>
          <w:b/>
          <w:color w:val="404040" w:themeColor="text1" w:themeTint="BF"/>
          <w:sz w:val="20"/>
          <w:szCs w:val="20"/>
          <w:lang w:val="en-US"/>
        </w:rPr>
        <w:t>Ben Affleck, Gal Gadot, Ezra Miller, Jason Momoa, Ray Fisher</w:t>
      </w:r>
      <w:r w:rsidR="005F56CB">
        <w:rPr>
          <w:rFonts w:ascii="Arial" w:eastAsia="Calibri" w:hAnsi="Arial" w:cs="Arial"/>
          <w:b/>
          <w:color w:val="404040" w:themeColor="text1" w:themeTint="BF"/>
          <w:sz w:val="20"/>
          <w:szCs w:val="20"/>
          <w:lang w:val="en-US"/>
        </w:rPr>
        <w:t xml:space="preserve">. </w:t>
      </w:r>
    </w:p>
    <w:p w14:paraId="312236C8" w14:textId="0C197F7D"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Impulsado por su restaurada fe en la humanidad e inspirado por el acto desinteresado de Superman, Bruce Wayne recluta a su nueva aliada, Diana Prince, para enfrentarse a un enemigo aún mayor.</w:t>
      </w:r>
    </w:p>
    <w:p w14:paraId="089C6569" w14:textId="4BDFDB63"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8 a las </w:t>
      </w:r>
      <w:r w:rsidR="00DE7368">
        <w:rPr>
          <w:rFonts w:ascii="Arial" w:eastAsia="Calibri" w:hAnsi="Arial" w:cs="Arial"/>
          <w:b/>
          <w:color w:val="404040" w:themeColor="text1" w:themeTint="BF"/>
          <w:sz w:val="20"/>
          <w:szCs w:val="20"/>
        </w:rPr>
        <w:t xml:space="preserve">23:50h. </w:t>
      </w:r>
    </w:p>
    <w:p w14:paraId="3AB6D1B1" w14:textId="77777777" w:rsidR="006C6C45" w:rsidRDefault="006C6C45"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5AA2DE95"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3E220C94"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95F6468"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4385BFF7" w14:textId="77777777" w:rsidR="005F56CB" w:rsidRDefault="005F56CB" w:rsidP="005F56CB">
      <w:pPr>
        <w:widowControl w:val="0"/>
        <w:autoSpaceDE w:val="0"/>
        <w:spacing w:line="360" w:lineRule="auto"/>
        <w:ind w:right="-1"/>
        <w:rPr>
          <w:rFonts w:ascii="Arial" w:hAnsi="Arial" w:cs="Arial"/>
          <w:b/>
          <w:color w:val="404040" w:themeColor="text1" w:themeTint="BF"/>
          <w:sz w:val="20"/>
          <w:szCs w:val="20"/>
          <w:u w:val="single"/>
        </w:rPr>
      </w:pPr>
    </w:p>
    <w:p w14:paraId="15629EE5" w14:textId="27A726B9" w:rsidR="005F56CB" w:rsidRPr="005F56CB" w:rsidRDefault="005F56CB" w:rsidP="005F56CB">
      <w:pPr>
        <w:widowControl w:val="0"/>
        <w:autoSpaceDE w:val="0"/>
        <w:spacing w:line="360" w:lineRule="auto"/>
        <w:ind w:left="708" w:right="-1"/>
        <w:rPr>
          <w:rFonts w:ascii="Arial" w:hAnsi="Arial" w:cs="Arial"/>
          <w:b/>
          <w:color w:val="404040" w:themeColor="text1" w:themeTint="BF"/>
          <w:sz w:val="20"/>
          <w:szCs w:val="20"/>
        </w:rPr>
      </w:pPr>
      <w:r>
        <w:rPr>
          <w:rFonts w:ascii="Arial" w:hAnsi="Arial" w:cs="Arial"/>
          <w:b/>
          <w:color w:val="404040" w:themeColor="text1" w:themeTint="BF"/>
          <w:sz w:val="20"/>
          <w:szCs w:val="20"/>
        </w:rPr>
        <w:lastRenderedPageBreak/>
        <w:t>GERARD BUTLER</w:t>
      </w:r>
    </w:p>
    <w:p w14:paraId="5220C81E" w14:textId="1AE90E6E" w:rsidR="006C6C45" w:rsidRDefault="006C6C45"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OBJETIVO: LA CASA BLANCA</w:t>
      </w:r>
    </w:p>
    <w:p w14:paraId="7AF61D19" w14:textId="3B992535"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5F56CB">
        <w:rPr>
          <w:rFonts w:ascii="Arial" w:eastAsia="Calibri" w:hAnsi="Arial" w:cs="Arial"/>
          <w:b/>
          <w:color w:val="404040" w:themeColor="text1" w:themeTint="BF"/>
          <w:sz w:val="20"/>
          <w:szCs w:val="20"/>
        </w:rPr>
        <w:t>Olympus Has Fallen.</w:t>
      </w:r>
    </w:p>
    <w:p w14:paraId="4EC74A75" w14:textId="291F4847"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F56CB">
        <w:rPr>
          <w:rFonts w:ascii="Arial" w:eastAsia="Calibri" w:hAnsi="Arial" w:cs="Arial"/>
          <w:b/>
          <w:color w:val="404040" w:themeColor="text1" w:themeTint="BF"/>
          <w:sz w:val="20"/>
          <w:szCs w:val="20"/>
        </w:rPr>
        <w:t>2013.</w:t>
      </w:r>
    </w:p>
    <w:p w14:paraId="4E804671" w14:textId="11BFE2EC"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F56CB">
        <w:rPr>
          <w:rFonts w:ascii="Arial" w:eastAsia="Calibri" w:hAnsi="Arial" w:cs="Arial"/>
          <w:b/>
          <w:color w:val="404040" w:themeColor="text1" w:themeTint="BF"/>
          <w:sz w:val="20"/>
          <w:szCs w:val="20"/>
        </w:rPr>
        <w:t xml:space="preserve">EE. UU. </w:t>
      </w:r>
    </w:p>
    <w:p w14:paraId="2A1B3205" w14:textId="4B8CB674"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F56CB">
        <w:rPr>
          <w:rFonts w:ascii="Arial" w:eastAsia="Calibri" w:hAnsi="Arial" w:cs="Arial"/>
          <w:b/>
          <w:color w:val="404040" w:themeColor="text1" w:themeTint="BF"/>
          <w:sz w:val="20"/>
          <w:szCs w:val="20"/>
        </w:rPr>
        <w:t>Acción.</w:t>
      </w:r>
    </w:p>
    <w:p w14:paraId="705AC2E7" w14:textId="491D4D7B"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F56CB">
        <w:rPr>
          <w:rFonts w:ascii="Arial" w:eastAsia="Calibri" w:hAnsi="Arial" w:cs="Arial"/>
          <w:b/>
          <w:color w:val="404040" w:themeColor="text1" w:themeTint="BF"/>
          <w:sz w:val="20"/>
          <w:szCs w:val="20"/>
        </w:rPr>
        <w:t>111 min.</w:t>
      </w:r>
    </w:p>
    <w:p w14:paraId="64F416FF" w14:textId="3D9D1B1A"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sidR="005F56CB">
        <w:rPr>
          <w:rFonts w:ascii="Arial" w:eastAsia="Calibri" w:hAnsi="Arial" w:cs="Arial"/>
          <w:b/>
          <w:color w:val="404040" w:themeColor="text1" w:themeTint="BF"/>
          <w:sz w:val="20"/>
          <w:szCs w:val="20"/>
        </w:rPr>
        <w:t>Antonie Fuqua.</w:t>
      </w:r>
    </w:p>
    <w:p w14:paraId="032310E1" w14:textId="615FC714" w:rsidR="00907EEE" w:rsidRPr="005F56CB"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5F56CB">
        <w:rPr>
          <w:rFonts w:ascii="Arial" w:eastAsia="Calibri" w:hAnsi="Arial" w:cs="Arial"/>
          <w:b/>
          <w:color w:val="404040" w:themeColor="text1" w:themeTint="BF"/>
          <w:sz w:val="20"/>
          <w:szCs w:val="20"/>
          <w:lang w:val="en-US"/>
        </w:rPr>
        <w:t xml:space="preserve">Intérpretes: </w:t>
      </w:r>
      <w:r w:rsidR="005F56CB" w:rsidRPr="005F56CB">
        <w:rPr>
          <w:rFonts w:ascii="Arial" w:eastAsia="Calibri" w:hAnsi="Arial" w:cs="Arial"/>
          <w:b/>
          <w:color w:val="404040" w:themeColor="text1" w:themeTint="BF"/>
          <w:sz w:val="20"/>
          <w:szCs w:val="20"/>
          <w:lang w:val="en-US"/>
        </w:rPr>
        <w:t>Gerard Butler, Aaron Eckhart</w:t>
      </w:r>
      <w:r w:rsidR="005F56CB">
        <w:rPr>
          <w:rFonts w:ascii="Arial" w:eastAsia="Calibri" w:hAnsi="Arial" w:cs="Arial"/>
          <w:b/>
          <w:color w:val="404040" w:themeColor="text1" w:themeTint="BF"/>
          <w:sz w:val="20"/>
          <w:szCs w:val="20"/>
          <w:lang w:val="en-US"/>
        </w:rPr>
        <w:t xml:space="preserve">, Morgan Freeman, Angela Bassett, Robert Forster. </w:t>
      </w:r>
    </w:p>
    <w:p w14:paraId="734B2BDA" w14:textId="7A204BD1"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Tras un accidente el agente del Servicio Secreto Mike Banning, decide dejar su puesto para trabajar en el Departamento del Tesoro. Pero, cuando un comando norcoreano liderado por Kang ataca la Casa Blanca y toma como rehenes al presidente y a su equipo, Banning se verá obligado a entrar de nuevo en acción.</w:t>
      </w:r>
    </w:p>
    <w:p w14:paraId="25DE392B" w14:textId="6732A154"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15 a las </w:t>
      </w:r>
      <w:r w:rsidR="00DE7368">
        <w:rPr>
          <w:rFonts w:ascii="Arial" w:eastAsia="Calibri" w:hAnsi="Arial" w:cs="Arial"/>
          <w:b/>
          <w:color w:val="404040" w:themeColor="text1" w:themeTint="BF"/>
          <w:sz w:val="20"/>
          <w:szCs w:val="20"/>
        </w:rPr>
        <w:t xml:space="preserve">22:00h. </w:t>
      </w:r>
    </w:p>
    <w:p w14:paraId="76297D04" w14:textId="77777777" w:rsidR="006C6C45" w:rsidRDefault="006C6C45"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EF93529" w14:textId="78AC9A1D" w:rsidR="006C6C45"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GEOSTORM</w:t>
      </w:r>
    </w:p>
    <w:p w14:paraId="13E51C39" w14:textId="217D7030"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5F56CB">
        <w:rPr>
          <w:rFonts w:ascii="Arial" w:eastAsia="Calibri" w:hAnsi="Arial" w:cs="Arial"/>
          <w:b/>
          <w:color w:val="404040" w:themeColor="text1" w:themeTint="BF"/>
          <w:sz w:val="20"/>
          <w:szCs w:val="20"/>
        </w:rPr>
        <w:t>Geostorm.</w:t>
      </w:r>
    </w:p>
    <w:p w14:paraId="577883F5" w14:textId="5EC5CE6E"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F56CB">
        <w:rPr>
          <w:rFonts w:ascii="Arial" w:eastAsia="Calibri" w:hAnsi="Arial" w:cs="Arial"/>
          <w:b/>
          <w:color w:val="404040" w:themeColor="text1" w:themeTint="BF"/>
          <w:sz w:val="20"/>
          <w:szCs w:val="20"/>
        </w:rPr>
        <w:t xml:space="preserve">2017. </w:t>
      </w:r>
    </w:p>
    <w:p w14:paraId="456B3242" w14:textId="249F4615"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F56CB">
        <w:rPr>
          <w:rFonts w:ascii="Arial" w:eastAsia="Calibri" w:hAnsi="Arial" w:cs="Arial"/>
          <w:b/>
          <w:color w:val="404040" w:themeColor="text1" w:themeTint="BF"/>
          <w:sz w:val="20"/>
          <w:szCs w:val="20"/>
        </w:rPr>
        <w:t>EE. UU.</w:t>
      </w:r>
    </w:p>
    <w:p w14:paraId="3C73E92A" w14:textId="402AAD20"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F56CB">
        <w:rPr>
          <w:rFonts w:ascii="Arial" w:eastAsia="Calibri" w:hAnsi="Arial" w:cs="Arial"/>
          <w:b/>
          <w:color w:val="404040" w:themeColor="text1" w:themeTint="BF"/>
          <w:sz w:val="20"/>
          <w:szCs w:val="20"/>
        </w:rPr>
        <w:t>Acción.</w:t>
      </w:r>
    </w:p>
    <w:p w14:paraId="45C4CC45" w14:textId="3DBC4767"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F56CB">
        <w:rPr>
          <w:rFonts w:ascii="Arial" w:eastAsia="Calibri" w:hAnsi="Arial" w:cs="Arial"/>
          <w:b/>
          <w:color w:val="404040" w:themeColor="text1" w:themeTint="BF"/>
          <w:sz w:val="20"/>
          <w:szCs w:val="20"/>
        </w:rPr>
        <w:t>109 min.</w:t>
      </w:r>
    </w:p>
    <w:p w14:paraId="29DD4F01" w14:textId="32607674"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sidR="005F56CB">
        <w:rPr>
          <w:rFonts w:ascii="Arial" w:eastAsia="Calibri" w:hAnsi="Arial" w:cs="Arial"/>
          <w:b/>
          <w:color w:val="404040" w:themeColor="text1" w:themeTint="BF"/>
          <w:sz w:val="20"/>
          <w:szCs w:val="20"/>
        </w:rPr>
        <w:t>Dean Devlin.</w:t>
      </w:r>
    </w:p>
    <w:p w14:paraId="2A2CAE55" w14:textId="7C4ABAA0" w:rsidR="00907EEE" w:rsidRPr="005F56CB"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5F56CB">
        <w:rPr>
          <w:rFonts w:ascii="Arial" w:eastAsia="Calibri" w:hAnsi="Arial" w:cs="Arial"/>
          <w:b/>
          <w:color w:val="404040" w:themeColor="text1" w:themeTint="BF"/>
          <w:sz w:val="20"/>
          <w:szCs w:val="20"/>
          <w:lang w:val="en-US"/>
        </w:rPr>
        <w:t xml:space="preserve">Intérpretes: </w:t>
      </w:r>
      <w:r w:rsidR="005F56CB" w:rsidRPr="005F56CB">
        <w:rPr>
          <w:rFonts w:ascii="Arial" w:eastAsia="Calibri" w:hAnsi="Arial" w:cs="Arial"/>
          <w:b/>
          <w:color w:val="404040" w:themeColor="text1" w:themeTint="BF"/>
          <w:sz w:val="20"/>
          <w:szCs w:val="20"/>
          <w:lang w:val="en-US"/>
        </w:rPr>
        <w:t>Gerard Butler, Jim S</w:t>
      </w:r>
      <w:r w:rsidR="005F56CB">
        <w:rPr>
          <w:rFonts w:ascii="Arial" w:eastAsia="Calibri" w:hAnsi="Arial" w:cs="Arial"/>
          <w:b/>
          <w:color w:val="404040" w:themeColor="text1" w:themeTint="BF"/>
          <w:sz w:val="20"/>
          <w:szCs w:val="20"/>
          <w:lang w:val="en-US"/>
        </w:rPr>
        <w:t xml:space="preserve">turgess, Abbie Cornish, Ed Harris, Angy García. </w:t>
      </w:r>
    </w:p>
    <w:p w14:paraId="0F28CBF9" w14:textId="567512BF"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Cuando la red de satélites que controla el clima empieza a atacar la Tierra, su creador emprende una carrera contrarreloj para descubrir dónde se esconde la amenaza e impedir una tormenta mundial.</w:t>
      </w:r>
    </w:p>
    <w:p w14:paraId="2B25C1CF" w14:textId="4625E228"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15 a las </w:t>
      </w:r>
      <w:r w:rsidR="00DE7368">
        <w:rPr>
          <w:rFonts w:ascii="Arial" w:eastAsia="Calibri" w:hAnsi="Arial" w:cs="Arial"/>
          <w:b/>
          <w:color w:val="404040" w:themeColor="text1" w:themeTint="BF"/>
          <w:sz w:val="20"/>
          <w:szCs w:val="20"/>
        </w:rPr>
        <w:t xml:space="preserve">23:55h. </w:t>
      </w:r>
    </w:p>
    <w:p w14:paraId="18217660"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5DA1AC4E"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4AEA2395"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781209C2"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37F7BB1"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6D428667"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97BB836" w14:textId="77777777" w:rsidR="005F56CB" w:rsidRDefault="005F56CB"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312BA6D" w14:textId="3A6364E2" w:rsidR="005F56CB" w:rsidRDefault="005F56CB" w:rsidP="005F56CB">
      <w:pPr>
        <w:pStyle w:val="Prrafodelista"/>
        <w:widowControl w:val="0"/>
        <w:autoSpaceDE w:val="0"/>
        <w:spacing w:after="240" w:line="360" w:lineRule="auto"/>
        <w:ind w:right="-1"/>
        <w:rPr>
          <w:rFonts w:ascii="Arial" w:hAnsi="Arial" w:cs="Arial"/>
          <w:b/>
          <w:color w:val="404040" w:themeColor="text1" w:themeTint="BF"/>
          <w:sz w:val="20"/>
          <w:szCs w:val="20"/>
        </w:rPr>
      </w:pPr>
      <w:r>
        <w:rPr>
          <w:rFonts w:ascii="Arial" w:hAnsi="Arial" w:cs="Arial"/>
          <w:b/>
          <w:color w:val="404040" w:themeColor="text1" w:themeTint="BF"/>
          <w:sz w:val="20"/>
          <w:szCs w:val="20"/>
        </w:rPr>
        <w:lastRenderedPageBreak/>
        <w:t>BEN STILLER</w:t>
      </w:r>
    </w:p>
    <w:p w14:paraId="78D8EB5A" w14:textId="77777777" w:rsidR="005F56CB" w:rsidRPr="005F56CB" w:rsidRDefault="005F56CB" w:rsidP="005F56CB">
      <w:pPr>
        <w:pStyle w:val="Prrafodelista"/>
        <w:widowControl w:val="0"/>
        <w:autoSpaceDE w:val="0"/>
        <w:spacing w:after="240" w:line="360" w:lineRule="auto"/>
        <w:ind w:right="-1"/>
        <w:rPr>
          <w:rFonts w:ascii="Arial" w:hAnsi="Arial" w:cs="Arial"/>
          <w:b/>
          <w:color w:val="404040" w:themeColor="text1" w:themeTint="BF"/>
          <w:sz w:val="8"/>
          <w:szCs w:val="8"/>
        </w:rPr>
      </w:pPr>
    </w:p>
    <w:p w14:paraId="28BB9C54" w14:textId="66F066E5" w:rsidR="00907EEE" w:rsidRDefault="00907EEE" w:rsidP="005F56CB">
      <w:pPr>
        <w:pStyle w:val="Prrafodelista"/>
        <w:widowControl w:val="0"/>
        <w:autoSpaceDE w:val="0"/>
        <w:spacing w:before="240"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NOCHE EN EL MUSEO</w:t>
      </w:r>
    </w:p>
    <w:p w14:paraId="7B755A1A" w14:textId="62D8DDDD"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Título original: </w:t>
      </w:r>
      <w:r w:rsidR="005F56CB" w:rsidRPr="00E9419E">
        <w:rPr>
          <w:rFonts w:ascii="Arial" w:eastAsia="Calibri" w:hAnsi="Arial" w:cs="Arial"/>
          <w:b/>
          <w:color w:val="404040" w:themeColor="text1" w:themeTint="BF"/>
          <w:sz w:val="20"/>
          <w:szCs w:val="20"/>
        </w:rPr>
        <w:t>Night at the Museum.</w:t>
      </w:r>
    </w:p>
    <w:p w14:paraId="600E93C0" w14:textId="43EEA8B4"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F56CB">
        <w:rPr>
          <w:rFonts w:ascii="Arial" w:eastAsia="Calibri" w:hAnsi="Arial" w:cs="Arial"/>
          <w:b/>
          <w:color w:val="404040" w:themeColor="text1" w:themeTint="BF"/>
          <w:sz w:val="20"/>
          <w:szCs w:val="20"/>
        </w:rPr>
        <w:t xml:space="preserve">2006. </w:t>
      </w:r>
    </w:p>
    <w:p w14:paraId="2A4713C7" w14:textId="41E35584"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F56CB">
        <w:rPr>
          <w:rFonts w:ascii="Arial" w:eastAsia="Calibri" w:hAnsi="Arial" w:cs="Arial"/>
          <w:b/>
          <w:color w:val="404040" w:themeColor="text1" w:themeTint="BF"/>
          <w:sz w:val="20"/>
          <w:szCs w:val="20"/>
        </w:rPr>
        <w:t xml:space="preserve">EE. UU. </w:t>
      </w:r>
    </w:p>
    <w:p w14:paraId="03CE89C5" w14:textId="7014502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F56CB">
        <w:rPr>
          <w:rFonts w:ascii="Arial" w:eastAsia="Calibri" w:hAnsi="Arial" w:cs="Arial"/>
          <w:b/>
          <w:color w:val="404040" w:themeColor="text1" w:themeTint="BF"/>
          <w:sz w:val="20"/>
          <w:szCs w:val="20"/>
        </w:rPr>
        <w:t>Comedia.</w:t>
      </w:r>
    </w:p>
    <w:p w14:paraId="25880131" w14:textId="1979F3AA"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F56CB">
        <w:rPr>
          <w:rFonts w:ascii="Arial" w:eastAsia="Calibri" w:hAnsi="Arial" w:cs="Arial"/>
          <w:b/>
          <w:color w:val="404040" w:themeColor="text1" w:themeTint="BF"/>
          <w:sz w:val="20"/>
          <w:szCs w:val="20"/>
        </w:rPr>
        <w:t>108 min.</w:t>
      </w:r>
    </w:p>
    <w:p w14:paraId="6DA2783C" w14:textId="2142FDBE"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5F56CB" w:rsidRPr="00E9419E">
        <w:rPr>
          <w:rFonts w:ascii="Arial" w:eastAsia="Calibri" w:hAnsi="Arial" w:cs="Arial"/>
          <w:b/>
          <w:color w:val="404040" w:themeColor="text1" w:themeTint="BF"/>
          <w:sz w:val="20"/>
          <w:szCs w:val="20"/>
        </w:rPr>
        <w:t>Shawn Levy.</w:t>
      </w:r>
    </w:p>
    <w:p w14:paraId="0CEB81EC" w14:textId="19ABD3FF" w:rsidR="00907EEE" w:rsidRPr="005F56CB" w:rsidRDefault="00907EEE" w:rsidP="00907EEE">
      <w:pPr>
        <w:spacing w:after="240" w:line="240" w:lineRule="auto"/>
        <w:ind w:left="708"/>
        <w:jc w:val="both"/>
        <w:rPr>
          <w:rFonts w:ascii="Arial" w:eastAsia="Calibri" w:hAnsi="Arial" w:cs="Arial"/>
          <w:b/>
          <w:color w:val="404040" w:themeColor="text1" w:themeTint="BF"/>
          <w:sz w:val="20"/>
          <w:szCs w:val="20"/>
        </w:rPr>
      </w:pPr>
      <w:r w:rsidRPr="005F56CB">
        <w:rPr>
          <w:rFonts w:ascii="Arial" w:eastAsia="Calibri" w:hAnsi="Arial" w:cs="Arial"/>
          <w:b/>
          <w:color w:val="404040" w:themeColor="text1" w:themeTint="BF"/>
          <w:sz w:val="20"/>
          <w:szCs w:val="20"/>
        </w:rPr>
        <w:t xml:space="preserve">Intérpretes: </w:t>
      </w:r>
      <w:r w:rsidR="005F56CB" w:rsidRPr="005F56CB">
        <w:rPr>
          <w:rFonts w:ascii="Arial" w:eastAsia="Calibri" w:hAnsi="Arial" w:cs="Arial"/>
          <w:b/>
          <w:color w:val="404040" w:themeColor="text1" w:themeTint="BF"/>
          <w:sz w:val="20"/>
          <w:szCs w:val="20"/>
        </w:rPr>
        <w:t>Ben Stiller, Carla G</w:t>
      </w:r>
      <w:r w:rsidR="005F56CB">
        <w:rPr>
          <w:rFonts w:ascii="Arial" w:eastAsia="Calibri" w:hAnsi="Arial" w:cs="Arial"/>
          <w:b/>
          <w:color w:val="404040" w:themeColor="text1" w:themeTint="BF"/>
          <w:sz w:val="20"/>
          <w:szCs w:val="20"/>
        </w:rPr>
        <w:t>ugino, Dick Van Dyke, Micjey Rooney, Bill Cobbs.</w:t>
      </w:r>
    </w:p>
    <w:p w14:paraId="41E3F268" w14:textId="67A2A098"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Larry Daley es un soñador de buen corazón que se cree destinado al éxito. Cuando acepta un trabajo de guardia de seguridad en un museo, empiezan a ocurrir cosas extraordinarias: gladiadores, guerreros, toda clase de personajes épicos empiezan a cobrar vida.</w:t>
      </w:r>
    </w:p>
    <w:p w14:paraId="60D7580C" w14:textId="5DE64895"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sábado 22 a las</w:t>
      </w:r>
      <w:r w:rsidR="00DE7368">
        <w:rPr>
          <w:rFonts w:ascii="Arial" w:eastAsia="Calibri" w:hAnsi="Arial" w:cs="Arial"/>
          <w:b/>
          <w:color w:val="404040" w:themeColor="text1" w:themeTint="BF"/>
          <w:sz w:val="20"/>
          <w:szCs w:val="20"/>
        </w:rPr>
        <w:t xml:space="preserve"> 22:00h. </w:t>
      </w:r>
    </w:p>
    <w:p w14:paraId="6746EF8C"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427E6AA8" w14:textId="31F9F089"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NOCHE EN EL MUSEO 2</w:t>
      </w:r>
    </w:p>
    <w:p w14:paraId="5A0B74AC" w14:textId="7875E7ED" w:rsidR="00907EEE" w:rsidRPr="005F56CB"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5F56CB">
        <w:rPr>
          <w:rFonts w:ascii="Arial" w:eastAsia="Calibri" w:hAnsi="Arial" w:cs="Arial"/>
          <w:b/>
          <w:color w:val="404040" w:themeColor="text1" w:themeTint="BF"/>
          <w:sz w:val="20"/>
          <w:szCs w:val="20"/>
          <w:lang w:val="en-US"/>
        </w:rPr>
        <w:t xml:space="preserve">Título original: </w:t>
      </w:r>
      <w:r w:rsidR="005F56CB" w:rsidRPr="005F56CB">
        <w:rPr>
          <w:rFonts w:ascii="Arial" w:eastAsia="Calibri" w:hAnsi="Arial" w:cs="Arial"/>
          <w:b/>
          <w:color w:val="404040" w:themeColor="text1" w:themeTint="BF"/>
          <w:sz w:val="20"/>
          <w:szCs w:val="20"/>
          <w:lang w:val="en-US"/>
        </w:rPr>
        <w:t>Night at t</w:t>
      </w:r>
      <w:r w:rsidR="005F56CB">
        <w:rPr>
          <w:rFonts w:ascii="Arial" w:eastAsia="Calibri" w:hAnsi="Arial" w:cs="Arial"/>
          <w:b/>
          <w:color w:val="404040" w:themeColor="text1" w:themeTint="BF"/>
          <w:sz w:val="20"/>
          <w:szCs w:val="20"/>
          <w:lang w:val="en-US"/>
        </w:rPr>
        <w:t>he Museum: Battle of the Smithsonian.</w:t>
      </w:r>
    </w:p>
    <w:p w14:paraId="0487D7A9" w14:textId="530AB31C"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F56CB">
        <w:rPr>
          <w:rFonts w:ascii="Arial" w:eastAsia="Calibri" w:hAnsi="Arial" w:cs="Arial"/>
          <w:b/>
          <w:color w:val="404040" w:themeColor="text1" w:themeTint="BF"/>
          <w:sz w:val="20"/>
          <w:szCs w:val="20"/>
        </w:rPr>
        <w:t>2009.</w:t>
      </w:r>
    </w:p>
    <w:p w14:paraId="6A691475" w14:textId="64CA7E1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F56CB">
        <w:rPr>
          <w:rFonts w:ascii="Arial" w:eastAsia="Calibri" w:hAnsi="Arial" w:cs="Arial"/>
          <w:b/>
          <w:color w:val="404040" w:themeColor="text1" w:themeTint="BF"/>
          <w:sz w:val="20"/>
          <w:szCs w:val="20"/>
        </w:rPr>
        <w:t xml:space="preserve">EE. UU. </w:t>
      </w:r>
    </w:p>
    <w:p w14:paraId="5C42B0D5" w14:textId="2830421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F56CB">
        <w:rPr>
          <w:rFonts w:ascii="Arial" w:eastAsia="Calibri" w:hAnsi="Arial" w:cs="Arial"/>
          <w:b/>
          <w:color w:val="404040" w:themeColor="text1" w:themeTint="BF"/>
          <w:sz w:val="20"/>
          <w:szCs w:val="20"/>
        </w:rPr>
        <w:t>Comedia.</w:t>
      </w:r>
    </w:p>
    <w:p w14:paraId="0586BD8A" w14:textId="4BA9F066"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F56CB">
        <w:rPr>
          <w:rFonts w:ascii="Arial" w:eastAsia="Calibri" w:hAnsi="Arial" w:cs="Arial"/>
          <w:b/>
          <w:color w:val="404040" w:themeColor="text1" w:themeTint="BF"/>
          <w:sz w:val="20"/>
          <w:szCs w:val="20"/>
        </w:rPr>
        <w:t xml:space="preserve">105 min. </w:t>
      </w:r>
    </w:p>
    <w:p w14:paraId="1D2208AA" w14:textId="6BDF9FA6"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F26821" w:rsidRPr="00E9419E">
        <w:rPr>
          <w:rFonts w:ascii="Arial" w:eastAsia="Calibri" w:hAnsi="Arial" w:cs="Arial"/>
          <w:b/>
          <w:color w:val="404040" w:themeColor="text1" w:themeTint="BF"/>
          <w:sz w:val="20"/>
          <w:szCs w:val="20"/>
        </w:rPr>
        <w:t>Shawn Levy.</w:t>
      </w:r>
    </w:p>
    <w:p w14:paraId="3DB317B5" w14:textId="0C5B403F"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F26821">
        <w:rPr>
          <w:rFonts w:ascii="Arial" w:eastAsia="Calibri" w:hAnsi="Arial" w:cs="Arial"/>
          <w:b/>
          <w:color w:val="404040" w:themeColor="text1" w:themeTint="BF"/>
          <w:sz w:val="20"/>
          <w:szCs w:val="20"/>
          <w:lang w:val="en-US"/>
        </w:rPr>
        <w:t xml:space="preserve">Intérpretes: </w:t>
      </w:r>
      <w:r w:rsidR="00F26821" w:rsidRPr="00F26821">
        <w:rPr>
          <w:rFonts w:ascii="Arial" w:eastAsia="Calibri" w:hAnsi="Arial" w:cs="Arial"/>
          <w:b/>
          <w:color w:val="404040" w:themeColor="text1" w:themeTint="BF"/>
          <w:sz w:val="20"/>
          <w:szCs w:val="20"/>
          <w:lang w:val="en-US"/>
        </w:rPr>
        <w:t>Ben Stiller, Amy Adams, Hank</w:t>
      </w:r>
      <w:r w:rsidR="00F26821">
        <w:rPr>
          <w:rFonts w:ascii="Arial" w:eastAsia="Calibri" w:hAnsi="Arial" w:cs="Arial"/>
          <w:b/>
          <w:color w:val="404040" w:themeColor="text1" w:themeTint="BF"/>
          <w:sz w:val="20"/>
          <w:szCs w:val="20"/>
          <w:lang w:val="en-US"/>
        </w:rPr>
        <w:t xml:space="preserve"> Azaria, Owen Wilson, Ricky Gervais. </w:t>
      </w:r>
    </w:p>
    <w:p w14:paraId="1AA14C34" w14:textId="1B06D877" w:rsidR="00907EEE" w:rsidRPr="00DE7368" w:rsidRDefault="00DE7368" w:rsidP="00DE7368">
      <w:pPr>
        <w:spacing w:line="276" w:lineRule="auto"/>
        <w:ind w:left="708"/>
        <w:jc w:val="both"/>
        <w:rPr>
          <w:rFonts w:ascii="Arial" w:eastAsia="Times New Roman" w:hAnsi="Arial" w:cs="Arial"/>
          <w:color w:val="000000"/>
          <w:sz w:val="20"/>
          <w:szCs w:val="20"/>
          <w:lang w:eastAsia="es-ES"/>
        </w:rPr>
      </w:pPr>
      <w:r w:rsidRPr="00DE7368">
        <w:rPr>
          <w:rFonts w:ascii="Arial" w:eastAsia="Times New Roman" w:hAnsi="Arial" w:cs="Arial"/>
          <w:color w:val="000000"/>
          <w:sz w:val="20"/>
          <w:szCs w:val="20"/>
          <w:lang w:eastAsia="es-ES"/>
        </w:rPr>
        <w:t>El Museo de Ciencias Naturales se hace más "interactivo" y sustituyen todas las figuras por hologramas.</w:t>
      </w:r>
      <w:r w:rsidR="00654F04">
        <w:rPr>
          <w:rFonts w:ascii="Arial" w:eastAsia="Times New Roman" w:hAnsi="Arial" w:cs="Arial"/>
          <w:color w:val="000000"/>
          <w:sz w:val="20"/>
          <w:szCs w:val="20"/>
          <w:lang w:eastAsia="es-ES"/>
        </w:rPr>
        <w:t xml:space="preserve"> </w:t>
      </w:r>
      <w:r w:rsidRPr="00DE7368">
        <w:rPr>
          <w:rFonts w:ascii="Arial" w:eastAsia="Times New Roman" w:hAnsi="Arial" w:cs="Arial"/>
          <w:color w:val="000000"/>
          <w:sz w:val="20"/>
          <w:szCs w:val="20"/>
          <w:lang w:eastAsia="es-ES"/>
        </w:rPr>
        <w:t>El vigilante jurado Larry Daley  se ve obligado a decir adiós a todos sus amigos históricos cuando son empaquetados y enviados a los archivos del famoso Smithsonian, en Washington, DC., el museo más grande del mundo</w:t>
      </w:r>
    </w:p>
    <w:p w14:paraId="38F52B60" w14:textId="72D950D8"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22 a las </w:t>
      </w:r>
      <w:r w:rsidR="00DE7368">
        <w:rPr>
          <w:rFonts w:ascii="Arial" w:eastAsia="Calibri" w:hAnsi="Arial" w:cs="Arial"/>
          <w:b/>
          <w:color w:val="404040" w:themeColor="text1" w:themeTint="BF"/>
          <w:sz w:val="20"/>
          <w:szCs w:val="20"/>
        </w:rPr>
        <w:t xml:space="preserve">23:50h. </w:t>
      </w:r>
    </w:p>
    <w:p w14:paraId="3C71525B"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DED0F41"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6A39E326"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33DBB69D"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1CD8859"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0A7E4E9"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F17AB06"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4089DEB4" w14:textId="26201445" w:rsidR="005F56CB" w:rsidRDefault="005F56CB" w:rsidP="005F56CB">
      <w:pPr>
        <w:pStyle w:val="Prrafodelista"/>
        <w:widowControl w:val="0"/>
        <w:autoSpaceDE w:val="0"/>
        <w:spacing w:after="240" w:line="360" w:lineRule="auto"/>
        <w:ind w:right="-1"/>
        <w:rPr>
          <w:rFonts w:ascii="Arial" w:hAnsi="Arial" w:cs="Arial"/>
          <w:b/>
          <w:color w:val="404040" w:themeColor="text1" w:themeTint="BF"/>
          <w:sz w:val="20"/>
          <w:szCs w:val="20"/>
        </w:rPr>
      </w:pPr>
      <w:r>
        <w:rPr>
          <w:rFonts w:ascii="Arial" w:hAnsi="Arial" w:cs="Arial"/>
          <w:b/>
          <w:color w:val="404040" w:themeColor="text1" w:themeTint="BF"/>
          <w:sz w:val="20"/>
          <w:szCs w:val="20"/>
        </w:rPr>
        <w:lastRenderedPageBreak/>
        <w:t xml:space="preserve">MATT DAMON </w:t>
      </w:r>
    </w:p>
    <w:p w14:paraId="39A27938" w14:textId="77777777" w:rsidR="005F56CB" w:rsidRPr="005F56CB" w:rsidRDefault="005F56CB" w:rsidP="005F56CB">
      <w:pPr>
        <w:pStyle w:val="Prrafodelista"/>
        <w:widowControl w:val="0"/>
        <w:autoSpaceDE w:val="0"/>
        <w:spacing w:after="240" w:line="360" w:lineRule="auto"/>
        <w:ind w:right="-1"/>
        <w:rPr>
          <w:rFonts w:ascii="Arial" w:hAnsi="Arial" w:cs="Arial"/>
          <w:b/>
          <w:color w:val="404040" w:themeColor="text1" w:themeTint="BF"/>
          <w:sz w:val="10"/>
          <w:szCs w:val="10"/>
        </w:rPr>
      </w:pPr>
    </w:p>
    <w:p w14:paraId="2D74E5D8" w14:textId="0619086E"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JASON BOURNE</w:t>
      </w:r>
    </w:p>
    <w:p w14:paraId="1109BD62" w14:textId="78166753"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F26821">
        <w:rPr>
          <w:rFonts w:ascii="Arial" w:eastAsia="Calibri" w:hAnsi="Arial" w:cs="Arial"/>
          <w:b/>
          <w:color w:val="404040" w:themeColor="text1" w:themeTint="BF"/>
          <w:sz w:val="20"/>
          <w:szCs w:val="20"/>
        </w:rPr>
        <w:t>Jason Bourne.</w:t>
      </w:r>
    </w:p>
    <w:p w14:paraId="3DB30256" w14:textId="0BA6A289"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26821">
        <w:rPr>
          <w:rFonts w:ascii="Arial" w:eastAsia="Calibri" w:hAnsi="Arial" w:cs="Arial"/>
          <w:b/>
          <w:color w:val="404040" w:themeColor="text1" w:themeTint="BF"/>
          <w:sz w:val="20"/>
          <w:szCs w:val="20"/>
        </w:rPr>
        <w:t xml:space="preserve">2016. </w:t>
      </w:r>
    </w:p>
    <w:p w14:paraId="176D7DC1" w14:textId="0F4F4BEE"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26821">
        <w:rPr>
          <w:rFonts w:ascii="Arial" w:eastAsia="Calibri" w:hAnsi="Arial" w:cs="Arial"/>
          <w:b/>
          <w:color w:val="404040" w:themeColor="text1" w:themeTint="BF"/>
          <w:sz w:val="20"/>
          <w:szCs w:val="20"/>
        </w:rPr>
        <w:t xml:space="preserve">EE. UU. </w:t>
      </w:r>
    </w:p>
    <w:p w14:paraId="5E7E06CA" w14:textId="4921EE51"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sidR="00F26821">
        <w:rPr>
          <w:rFonts w:ascii="Arial" w:eastAsia="Calibri" w:hAnsi="Arial" w:cs="Arial"/>
          <w:b/>
          <w:color w:val="404040" w:themeColor="text1" w:themeTint="BF"/>
          <w:sz w:val="20"/>
          <w:szCs w:val="20"/>
        </w:rPr>
        <w:t xml:space="preserve"> Thriller.</w:t>
      </w:r>
      <w:r w:rsidRPr="00E421FA">
        <w:rPr>
          <w:rFonts w:ascii="Arial" w:eastAsia="Calibri" w:hAnsi="Arial" w:cs="Arial"/>
          <w:b/>
          <w:color w:val="404040" w:themeColor="text1" w:themeTint="BF"/>
          <w:sz w:val="20"/>
          <w:szCs w:val="20"/>
        </w:rPr>
        <w:t xml:space="preserve"> </w:t>
      </w:r>
    </w:p>
    <w:p w14:paraId="23D75DA2" w14:textId="441AF6CC"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sidR="00F26821">
        <w:rPr>
          <w:rFonts w:ascii="Arial" w:eastAsia="Calibri" w:hAnsi="Arial" w:cs="Arial"/>
          <w:b/>
          <w:color w:val="404040" w:themeColor="text1" w:themeTint="BF"/>
          <w:sz w:val="20"/>
          <w:szCs w:val="20"/>
        </w:rPr>
        <w:t xml:space="preserve"> 123 min.</w:t>
      </w:r>
    </w:p>
    <w:p w14:paraId="182FD90F" w14:textId="7F8DF4D4"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F26821" w:rsidRPr="00E9419E">
        <w:rPr>
          <w:rFonts w:ascii="Arial" w:eastAsia="Calibri" w:hAnsi="Arial" w:cs="Arial"/>
          <w:b/>
          <w:color w:val="404040" w:themeColor="text1" w:themeTint="BF"/>
          <w:sz w:val="20"/>
          <w:szCs w:val="20"/>
        </w:rPr>
        <w:t xml:space="preserve">Paul Greengrass. </w:t>
      </w:r>
    </w:p>
    <w:p w14:paraId="7EA6D9AE" w14:textId="74387690"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rPr>
      </w:pPr>
      <w:r w:rsidRPr="00F26821">
        <w:rPr>
          <w:rFonts w:ascii="Arial" w:eastAsia="Calibri" w:hAnsi="Arial" w:cs="Arial"/>
          <w:b/>
          <w:color w:val="404040" w:themeColor="text1" w:themeTint="BF"/>
          <w:sz w:val="20"/>
          <w:szCs w:val="20"/>
        </w:rPr>
        <w:t xml:space="preserve">Intérpretes: </w:t>
      </w:r>
      <w:r w:rsidR="00F26821" w:rsidRPr="00F26821">
        <w:rPr>
          <w:rFonts w:ascii="Arial" w:eastAsia="Calibri" w:hAnsi="Arial" w:cs="Arial"/>
          <w:b/>
          <w:color w:val="404040" w:themeColor="text1" w:themeTint="BF"/>
          <w:sz w:val="20"/>
          <w:szCs w:val="20"/>
        </w:rPr>
        <w:t>Matt Damon, Alicia Vi</w:t>
      </w:r>
      <w:r w:rsidR="00F26821">
        <w:rPr>
          <w:rFonts w:ascii="Arial" w:eastAsia="Calibri" w:hAnsi="Arial" w:cs="Arial"/>
          <w:b/>
          <w:color w:val="404040" w:themeColor="text1" w:themeTint="BF"/>
          <w:sz w:val="20"/>
          <w:szCs w:val="20"/>
        </w:rPr>
        <w:t xml:space="preserve">kander, Julia Stiler, Tommy Lee Jones, Vicent Cassel. </w:t>
      </w:r>
    </w:p>
    <w:p w14:paraId="61F9E21E" w14:textId="70AB0892"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Jason Bourne, el exagente de la CIA más peligroso</w:t>
      </w:r>
      <w:r w:rsidR="00654F04">
        <w:rPr>
          <w:rFonts w:ascii="Arial" w:hAnsi="Arial" w:cs="Arial"/>
          <w:bCs/>
          <w:color w:val="404040" w:themeColor="text1" w:themeTint="BF"/>
          <w:sz w:val="20"/>
          <w:szCs w:val="20"/>
        </w:rPr>
        <w:t>,</w:t>
      </w:r>
      <w:r w:rsidRPr="00DE7368">
        <w:rPr>
          <w:rFonts w:ascii="Arial" w:hAnsi="Arial" w:cs="Arial"/>
          <w:bCs/>
          <w:color w:val="404040" w:themeColor="text1" w:themeTint="BF"/>
          <w:sz w:val="20"/>
          <w:szCs w:val="20"/>
        </w:rPr>
        <w:t xml:space="preserve"> está convencido de recordar todo su pasado. Sin embargo, Nicky Parsons reaparece para compartir con él nueva información de vital importancia.</w:t>
      </w:r>
    </w:p>
    <w:p w14:paraId="4A64871E" w14:textId="14A48387"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29 a las </w:t>
      </w:r>
      <w:r w:rsidR="00DE7368">
        <w:rPr>
          <w:rFonts w:ascii="Arial" w:eastAsia="Calibri" w:hAnsi="Arial" w:cs="Arial"/>
          <w:b/>
          <w:color w:val="404040" w:themeColor="text1" w:themeTint="BF"/>
          <w:sz w:val="20"/>
          <w:szCs w:val="20"/>
        </w:rPr>
        <w:t xml:space="preserve">22:00h. </w:t>
      </w:r>
    </w:p>
    <w:p w14:paraId="053E4101"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67F1FE89" w14:textId="503707F4"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CUESTIÓN DE SANGRE</w:t>
      </w:r>
    </w:p>
    <w:p w14:paraId="0AA67FE9" w14:textId="45905105"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F26821">
        <w:rPr>
          <w:rFonts w:ascii="Arial" w:eastAsia="Calibri" w:hAnsi="Arial" w:cs="Arial"/>
          <w:b/>
          <w:color w:val="404040" w:themeColor="text1" w:themeTint="BF"/>
          <w:sz w:val="20"/>
          <w:szCs w:val="20"/>
        </w:rPr>
        <w:t>Stillwater.</w:t>
      </w:r>
    </w:p>
    <w:p w14:paraId="3085B236" w14:textId="36EFD689"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26821">
        <w:rPr>
          <w:rFonts w:ascii="Arial" w:eastAsia="Calibri" w:hAnsi="Arial" w:cs="Arial"/>
          <w:b/>
          <w:color w:val="404040" w:themeColor="text1" w:themeTint="BF"/>
          <w:sz w:val="20"/>
          <w:szCs w:val="20"/>
        </w:rPr>
        <w:t>2021.</w:t>
      </w:r>
    </w:p>
    <w:p w14:paraId="14128DAC" w14:textId="28D7761D"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26821">
        <w:rPr>
          <w:rFonts w:ascii="Arial" w:eastAsia="Calibri" w:hAnsi="Arial" w:cs="Arial"/>
          <w:b/>
          <w:color w:val="404040" w:themeColor="text1" w:themeTint="BF"/>
          <w:sz w:val="20"/>
          <w:szCs w:val="20"/>
        </w:rPr>
        <w:t xml:space="preserve">EE. UU. </w:t>
      </w:r>
    </w:p>
    <w:p w14:paraId="26D1C0F9" w14:textId="0A66833B"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26821">
        <w:rPr>
          <w:rFonts w:ascii="Arial" w:eastAsia="Calibri" w:hAnsi="Arial" w:cs="Arial"/>
          <w:b/>
          <w:color w:val="404040" w:themeColor="text1" w:themeTint="BF"/>
          <w:sz w:val="20"/>
          <w:szCs w:val="20"/>
        </w:rPr>
        <w:t xml:space="preserve">Drama. </w:t>
      </w:r>
    </w:p>
    <w:p w14:paraId="57E4E0DB" w14:textId="43D1F4E9"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26821">
        <w:rPr>
          <w:rFonts w:ascii="Arial" w:eastAsia="Calibri" w:hAnsi="Arial" w:cs="Arial"/>
          <w:b/>
          <w:color w:val="404040" w:themeColor="text1" w:themeTint="BF"/>
          <w:sz w:val="20"/>
          <w:szCs w:val="20"/>
        </w:rPr>
        <w:t>139 min.</w:t>
      </w:r>
    </w:p>
    <w:p w14:paraId="02930795" w14:textId="30AC4E82"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F26821" w:rsidRPr="00E9419E">
        <w:rPr>
          <w:rFonts w:ascii="Arial" w:eastAsia="Calibri" w:hAnsi="Arial" w:cs="Arial"/>
          <w:b/>
          <w:color w:val="404040" w:themeColor="text1" w:themeTint="BF"/>
          <w:sz w:val="20"/>
          <w:szCs w:val="20"/>
        </w:rPr>
        <w:t>Tom McCarthy.</w:t>
      </w:r>
    </w:p>
    <w:p w14:paraId="5D968052" w14:textId="6F01D899"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F26821">
        <w:rPr>
          <w:rFonts w:ascii="Arial" w:eastAsia="Calibri" w:hAnsi="Arial" w:cs="Arial"/>
          <w:b/>
          <w:color w:val="404040" w:themeColor="text1" w:themeTint="BF"/>
          <w:sz w:val="20"/>
          <w:szCs w:val="20"/>
          <w:lang w:val="en-US"/>
        </w:rPr>
        <w:t xml:space="preserve">Intérpretes: </w:t>
      </w:r>
      <w:r w:rsidR="00F26821" w:rsidRPr="00F26821">
        <w:rPr>
          <w:rFonts w:ascii="Arial" w:eastAsia="Calibri" w:hAnsi="Arial" w:cs="Arial"/>
          <w:b/>
          <w:color w:val="404040" w:themeColor="text1" w:themeTint="BF"/>
          <w:sz w:val="20"/>
          <w:szCs w:val="20"/>
          <w:lang w:val="en-US"/>
        </w:rPr>
        <w:t>Matt Dam</w:t>
      </w:r>
      <w:r w:rsidR="00F26821">
        <w:rPr>
          <w:rFonts w:ascii="Arial" w:eastAsia="Calibri" w:hAnsi="Arial" w:cs="Arial"/>
          <w:b/>
          <w:color w:val="404040" w:themeColor="text1" w:themeTint="BF"/>
          <w:sz w:val="20"/>
          <w:szCs w:val="20"/>
          <w:lang w:val="en-US"/>
        </w:rPr>
        <w:t>on, Camiller Cottin, Abigail Breslin, Lilou Siauvaud, Idir Azougli.</w:t>
      </w:r>
    </w:p>
    <w:p w14:paraId="71C5B589" w14:textId="4E98BC94"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Bill, un padre de familia que vive en Oklahoma, tiene que viajar a Francia para ayudar a su hija que se encuentra en prisión por un crimen que asegura no haber cometido.</w:t>
      </w:r>
    </w:p>
    <w:p w14:paraId="48D24141" w14:textId="605460B3"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DE7368">
        <w:rPr>
          <w:rFonts w:ascii="Arial" w:eastAsia="Calibri" w:hAnsi="Arial" w:cs="Arial"/>
          <w:b/>
          <w:color w:val="404040" w:themeColor="text1" w:themeTint="BF"/>
          <w:sz w:val="20"/>
          <w:szCs w:val="20"/>
        </w:rPr>
        <w:t>domingo 30</w:t>
      </w:r>
      <w:r>
        <w:rPr>
          <w:rFonts w:ascii="Arial" w:eastAsia="Calibri" w:hAnsi="Arial" w:cs="Arial"/>
          <w:b/>
          <w:color w:val="404040" w:themeColor="text1" w:themeTint="BF"/>
          <w:sz w:val="20"/>
          <w:szCs w:val="20"/>
        </w:rPr>
        <w:t xml:space="preserve"> a las </w:t>
      </w:r>
      <w:r w:rsidR="00DE7368">
        <w:rPr>
          <w:rFonts w:ascii="Arial" w:eastAsia="Calibri" w:hAnsi="Arial" w:cs="Arial"/>
          <w:b/>
          <w:color w:val="404040" w:themeColor="text1" w:themeTint="BF"/>
          <w:sz w:val="20"/>
          <w:szCs w:val="20"/>
        </w:rPr>
        <w:t>00:00h.</w:t>
      </w:r>
    </w:p>
    <w:p w14:paraId="29CEB796"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7642C4F1"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23EB736B"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D14408F"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12791E9"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5868C786"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7021BD8"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7297A873"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2ABC507F" w14:textId="45210646"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EL CASO BOURNE</w:t>
      </w:r>
    </w:p>
    <w:p w14:paraId="44ACF5A7" w14:textId="1A2C5A04"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Título original: </w:t>
      </w:r>
      <w:r w:rsidR="00F26821" w:rsidRPr="00E9419E">
        <w:rPr>
          <w:rFonts w:ascii="Arial" w:eastAsia="Calibri" w:hAnsi="Arial" w:cs="Arial"/>
          <w:b/>
          <w:color w:val="404040" w:themeColor="text1" w:themeTint="BF"/>
          <w:sz w:val="20"/>
          <w:szCs w:val="20"/>
        </w:rPr>
        <w:t xml:space="preserve">The Bourne Identity. </w:t>
      </w:r>
    </w:p>
    <w:p w14:paraId="3A58CEED" w14:textId="640CCBC8"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Año de producción:</w:t>
      </w:r>
      <w:r w:rsidR="00F26821">
        <w:rPr>
          <w:rFonts w:ascii="Arial" w:eastAsia="Calibri" w:hAnsi="Arial" w:cs="Arial"/>
          <w:b/>
          <w:color w:val="404040" w:themeColor="text1" w:themeTint="BF"/>
          <w:sz w:val="20"/>
          <w:szCs w:val="20"/>
        </w:rPr>
        <w:t xml:space="preserve"> 2002. </w:t>
      </w:r>
    </w:p>
    <w:p w14:paraId="7C0729F8" w14:textId="67A0921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sidR="00F26821">
        <w:rPr>
          <w:rFonts w:ascii="Arial" w:eastAsia="Calibri" w:hAnsi="Arial" w:cs="Arial"/>
          <w:b/>
          <w:color w:val="404040" w:themeColor="text1" w:themeTint="BF"/>
          <w:sz w:val="20"/>
          <w:szCs w:val="20"/>
        </w:rPr>
        <w:t xml:space="preserve"> EE. UU. </w:t>
      </w:r>
    </w:p>
    <w:p w14:paraId="39E2010F" w14:textId="3B17C2F1"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sidR="00F26821">
        <w:rPr>
          <w:rFonts w:ascii="Arial" w:eastAsia="Calibri" w:hAnsi="Arial" w:cs="Arial"/>
          <w:b/>
          <w:color w:val="404040" w:themeColor="text1" w:themeTint="BF"/>
          <w:sz w:val="20"/>
          <w:szCs w:val="20"/>
        </w:rPr>
        <w:t xml:space="preserve"> Acción.</w:t>
      </w:r>
    </w:p>
    <w:p w14:paraId="2E4F80EE" w14:textId="028C1FCC"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26821">
        <w:rPr>
          <w:rFonts w:ascii="Arial" w:eastAsia="Calibri" w:hAnsi="Arial" w:cs="Arial"/>
          <w:b/>
          <w:color w:val="404040" w:themeColor="text1" w:themeTint="BF"/>
          <w:sz w:val="20"/>
          <w:szCs w:val="20"/>
        </w:rPr>
        <w:t>113 min.</w:t>
      </w:r>
    </w:p>
    <w:p w14:paraId="3B11F431" w14:textId="6568394A"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F26821" w:rsidRPr="00E9419E">
        <w:rPr>
          <w:rFonts w:ascii="Arial" w:eastAsia="Calibri" w:hAnsi="Arial" w:cs="Arial"/>
          <w:b/>
          <w:color w:val="404040" w:themeColor="text1" w:themeTint="BF"/>
          <w:sz w:val="20"/>
          <w:szCs w:val="20"/>
        </w:rPr>
        <w:t>Doug Liman.</w:t>
      </w:r>
    </w:p>
    <w:p w14:paraId="3AD1CB73" w14:textId="3F64A9F8"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F26821">
        <w:rPr>
          <w:rFonts w:ascii="Arial" w:eastAsia="Calibri" w:hAnsi="Arial" w:cs="Arial"/>
          <w:b/>
          <w:color w:val="404040" w:themeColor="text1" w:themeTint="BF"/>
          <w:sz w:val="20"/>
          <w:szCs w:val="20"/>
          <w:lang w:val="en-US"/>
        </w:rPr>
        <w:t xml:space="preserve">Intérpretes: </w:t>
      </w:r>
      <w:r w:rsidR="00F26821" w:rsidRPr="00F26821">
        <w:rPr>
          <w:rFonts w:ascii="Arial" w:eastAsia="Calibri" w:hAnsi="Arial" w:cs="Arial"/>
          <w:b/>
          <w:color w:val="404040" w:themeColor="text1" w:themeTint="BF"/>
          <w:sz w:val="20"/>
          <w:szCs w:val="20"/>
          <w:lang w:val="en-US"/>
        </w:rPr>
        <w:t>Matt Damon, Franka Potente, Chris Cooper, Brian Cox, Clive Owen.</w:t>
      </w:r>
    </w:p>
    <w:p w14:paraId="1D76D7D7" w14:textId="3D9232EF"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Un hombre amnésico emprende una frenética búsqueda para descubrir quién es y por qué su vida ha tomado un giro tan peligroso.</w:t>
      </w:r>
    </w:p>
    <w:p w14:paraId="73431D82" w14:textId="0C470A1F"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29 a las </w:t>
      </w:r>
      <w:r w:rsidR="00DE7368">
        <w:rPr>
          <w:rFonts w:ascii="Arial" w:eastAsia="Calibri" w:hAnsi="Arial" w:cs="Arial"/>
          <w:b/>
          <w:color w:val="404040" w:themeColor="text1" w:themeTint="BF"/>
          <w:sz w:val="20"/>
          <w:szCs w:val="20"/>
        </w:rPr>
        <w:t xml:space="preserve">16:30h. </w:t>
      </w:r>
    </w:p>
    <w:p w14:paraId="0C981114"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A07BB89" w14:textId="5B029545"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EL MITO DE BOURNE</w:t>
      </w:r>
    </w:p>
    <w:p w14:paraId="2C071CCE" w14:textId="00B6E748" w:rsidR="00907EEE" w:rsidRPr="00E9419E" w:rsidRDefault="00907EEE" w:rsidP="00907EEE">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Título original: </w:t>
      </w:r>
      <w:r w:rsidR="00F26821" w:rsidRPr="00E9419E">
        <w:rPr>
          <w:rFonts w:ascii="Arial" w:eastAsia="Calibri" w:hAnsi="Arial" w:cs="Arial"/>
          <w:b/>
          <w:color w:val="404040" w:themeColor="text1" w:themeTint="BF"/>
          <w:sz w:val="20"/>
          <w:szCs w:val="20"/>
        </w:rPr>
        <w:t xml:space="preserve">The Bourne Supremacy. </w:t>
      </w:r>
    </w:p>
    <w:p w14:paraId="27E8E13B" w14:textId="38D52A47"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26821">
        <w:rPr>
          <w:rFonts w:ascii="Arial" w:eastAsia="Calibri" w:hAnsi="Arial" w:cs="Arial"/>
          <w:b/>
          <w:color w:val="404040" w:themeColor="text1" w:themeTint="BF"/>
          <w:sz w:val="20"/>
          <w:szCs w:val="20"/>
        </w:rPr>
        <w:t xml:space="preserve">2004. </w:t>
      </w:r>
    </w:p>
    <w:p w14:paraId="2C155878" w14:textId="37D3376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26821">
        <w:rPr>
          <w:rFonts w:ascii="Arial" w:eastAsia="Calibri" w:hAnsi="Arial" w:cs="Arial"/>
          <w:b/>
          <w:color w:val="404040" w:themeColor="text1" w:themeTint="BF"/>
          <w:sz w:val="20"/>
          <w:szCs w:val="20"/>
        </w:rPr>
        <w:t xml:space="preserve">EE. UU. </w:t>
      </w:r>
    </w:p>
    <w:p w14:paraId="49EFCABC" w14:textId="454285D5"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26821">
        <w:rPr>
          <w:rFonts w:ascii="Arial" w:eastAsia="Calibri" w:hAnsi="Arial" w:cs="Arial"/>
          <w:b/>
          <w:color w:val="404040" w:themeColor="text1" w:themeTint="BF"/>
          <w:sz w:val="20"/>
          <w:szCs w:val="20"/>
        </w:rPr>
        <w:t>Acción.</w:t>
      </w:r>
    </w:p>
    <w:p w14:paraId="0F4171A8" w14:textId="363D671A"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26821">
        <w:rPr>
          <w:rFonts w:ascii="Arial" w:eastAsia="Calibri" w:hAnsi="Arial" w:cs="Arial"/>
          <w:b/>
          <w:color w:val="404040" w:themeColor="text1" w:themeTint="BF"/>
          <w:sz w:val="20"/>
          <w:szCs w:val="20"/>
        </w:rPr>
        <w:t xml:space="preserve">108 min. </w:t>
      </w:r>
    </w:p>
    <w:p w14:paraId="5CB1E7F6" w14:textId="07B271D5"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Director: </w:t>
      </w:r>
      <w:r w:rsidR="00F26821">
        <w:rPr>
          <w:rFonts w:ascii="Arial" w:eastAsia="Calibri" w:hAnsi="Arial" w:cs="Arial"/>
          <w:b/>
          <w:color w:val="404040" w:themeColor="text1" w:themeTint="BF"/>
          <w:sz w:val="20"/>
          <w:szCs w:val="20"/>
        </w:rPr>
        <w:t>Paul Greengrass.</w:t>
      </w:r>
    </w:p>
    <w:p w14:paraId="301CAF78" w14:textId="75E7D517"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F26821">
        <w:rPr>
          <w:rFonts w:ascii="Arial" w:eastAsia="Calibri" w:hAnsi="Arial" w:cs="Arial"/>
          <w:b/>
          <w:color w:val="404040" w:themeColor="text1" w:themeTint="BF"/>
          <w:sz w:val="20"/>
          <w:szCs w:val="20"/>
          <w:lang w:val="en-US"/>
        </w:rPr>
        <w:t xml:space="preserve">Intérpretes: </w:t>
      </w:r>
      <w:r w:rsidR="00F26821" w:rsidRPr="00F26821">
        <w:rPr>
          <w:rFonts w:ascii="Arial" w:eastAsia="Calibri" w:hAnsi="Arial" w:cs="Arial"/>
          <w:b/>
          <w:color w:val="404040" w:themeColor="text1" w:themeTint="BF"/>
          <w:sz w:val="20"/>
          <w:szCs w:val="20"/>
          <w:lang w:val="en-US"/>
        </w:rPr>
        <w:t>Matt Damon, Joan A</w:t>
      </w:r>
      <w:r w:rsidR="00F26821">
        <w:rPr>
          <w:rFonts w:ascii="Arial" w:eastAsia="Calibri" w:hAnsi="Arial" w:cs="Arial"/>
          <w:b/>
          <w:color w:val="404040" w:themeColor="text1" w:themeTint="BF"/>
          <w:sz w:val="20"/>
          <w:szCs w:val="20"/>
          <w:lang w:val="en-US"/>
        </w:rPr>
        <w:t xml:space="preserve">llen, Brian Cox, Karl Urban, Julia Stiles. </w:t>
      </w:r>
    </w:p>
    <w:p w14:paraId="57846609" w14:textId="5A4E6720"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Víctima de la amnesia, Bourne ha dejado atrás su violento pasado y lleva una vida normal junto a su novia, Marie.</w:t>
      </w:r>
    </w:p>
    <w:p w14:paraId="0D4B4023" w14:textId="43CC7AF7"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29 a las </w:t>
      </w:r>
      <w:r w:rsidR="00DE7368">
        <w:rPr>
          <w:rFonts w:ascii="Arial" w:eastAsia="Calibri" w:hAnsi="Arial" w:cs="Arial"/>
          <w:b/>
          <w:color w:val="404040" w:themeColor="text1" w:themeTint="BF"/>
          <w:sz w:val="20"/>
          <w:szCs w:val="20"/>
        </w:rPr>
        <w:t xml:space="preserve">18:25h. </w:t>
      </w:r>
    </w:p>
    <w:p w14:paraId="6BE3A187"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6E76B5B"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775F37FB"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DDF2314"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21BD228"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1750C877"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2761AC5B"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3D164A69"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519E89B2"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2EDBBB94"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30DB9CBC" w14:textId="77777777" w:rsidR="00F26821" w:rsidRDefault="00F26821"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4664875D" w14:textId="6FF5B739" w:rsidR="00907EEE" w:rsidRDefault="00907EEE" w:rsidP="00907EEE">
      <w:pPr>
        <w:pStyle w:val="Prrafodelista"/>
        <w:widowControl w:val="0"/>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EL U</w:t>
      </w:r>
      <w:r w:rsidR="00F26821">
        <w:rPr>
          <w:rFonts w:ascii="Arial" w:hAnsi="Arial" w:cs="Arial"/>
          <w:b/>
          <w:color w:val="404040" w:themeColor="text1" w:themeTint="BF"/>
          <w:sz w:val="20"/>
          <w:szCs w:val="20"/>
          <w:u w:val="single"/>
        </w:rPr>
        <w:t>L</w:t>
      </w:r>
      <w:r>
        <w:rPr>
          <w:rFonts w:ascii="Arial" w:hAnsi="Arial" w:cs="Arial"/>
          <w:b/>
          <w:color w:val="404040" w:themeColor="text1" w:themeTint="BF"/>
          <w:sz w:val="20"/>
          <w:szCs w:val="20"/>
          <w:u w:val="single"/>
        </w:rPr>
        <w:t>TIMÁTUM DE BOURNE</w:t>
      </w:r>
    </w:p>
    <w:p w14:paraId="3C65E613" w14:textId="1F48F759"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rPr>
      </w:pPr>
      <w:r w:rsidRPr="00F26821">
        <w:rPr>
          <w:rFonts w:ascii="Arial" w:eastAsia="Calibri" w:hAnsi="Arial" w:cs="Arial"/>
          <w:b/>
          <w:color w:val="404040" w:themeColor="text1" w:themeTint="BF"/>
          <w:sz w:val="20"/>
          <w:szCs w:val="20"/>
        </w:rPr>
        <w:t xml:space="preserve">Título original: </w:t>
      </w:r>
      <w:r w:rsidR="00F26821" w:rsidRPr="00F26821">
        <w:rPr>
          <w:rFonts w:ascii="Arial" w:eastAsia="Calibri" w:hAnsi="Arial" w:cs="Arial"/>
          <w:b/>
          <w:color w:val="404040" w:themeColor="text1" w:themeTint="BF"/>
          <w:sz w:val="20"/>
          <w:szCs w:val="20"/>
        </w:rPr>
        <w:t>The Bourne Ultimatum.</w:t>
      </w:r>
    </w:p>
    <w:p w14:paraId="2C382FBC" w14:textId="6750CB0C"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26821">
        <w:rPr>
          <w:rFonts w:ascii="Arial" w:eastAsia="Calibri" w:hAnsi="Arial" w:cs="Arial"/>
          <w:b/>
          <w:color w:val="404040" w:themeColor="text1" w:themeTint="BF"/>
          <w:sz w:val="20"/>
          <w:szCs w:val="20"/>
        </w:rPr>
        <w:t>2007.</w:t>
      </w:r>
    </w:p>
    <w:p w14:paraId="028C080E" w14:textId="04F5BD22"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26821">
        <w:rPr>
          <w:rFonts w:ascii="Arial" w:eastAsia="Calibri" w:hAnsi="Arial" w:cs="Arial"/>
          <w:b/>
          <w:color w:val="404040" w:themeColor="text1" w:themeTint="BF"/>
          <w:sz w:val="20"/>
          <w:szCs w:val="20"/>
        </w:rPr>
        <w:t xml:space="preserve">EE. UU. </w:t>
      </w:r>
    </w:p>
    <w:p w14:paraId="511DC2DF" w14:textId="02AF3067"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26821">
        <w:rPr>
          <w:rFonts w:ascii="Arial" w:eastAsia="Calibri" w:hAnsi="Arial" w:cs="Arial"/>
          <w:b/>
          <w:color w:val="404040" w:themeColor="text1" w:themeTint="BF"/>
          <w:sz w:val="20"/>
          <w:szCs w:val="20"/>
        </w:rPr>
        <w:t>Acción.</w:t>
      </w:r>
    </w:p>
    <w:p w14:paraId="7DC9D148" w14:textId="40D4CFE3"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sidR="00F26821">
        <w:rPr>
          <w:rFonts w:ascii="Arial" w:eastAsia="Calibri" w:hAnsi="Arial" w:cs="Arial"/>
          <w:b/>
          <w:color w:val="404040" w:themeColor="text1" w:themeTint="BF"/>
          <w:sz w:val="20"/>
          <w:szCs w:val="20"/>
        </w:rPr>
        <w:t xml:space="preserve"> 111 min.</w:t>
      </w:r>
    </w:p>
    <w:p w14:paraId="426EBA0E" w14:textId="3285D411" w:rsidR="00907EEE" w:rsidRPr="00E421FA" w:rsidRDefault="00907EEE" w:rsidP="00907EE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Director:</w:t>
      </w:r>
      <w:r w:rsidR="00F26821">
        <w:rPr>
          <w:rFonts w:ascii="Arial" w:eastAsia="Calibri" w:hAnsi="Arial" w:cs="Arial"/>
          <w:b/>
          <w:color w:val="404040" w:themeColor="text1" w:themeTint="BF"/>
          <w:sz w:val="20"/>
          <w:szCs w:val="20"/>
        </w:rPr>
        <w:t xml:space="preserve"> Paul Greengrass.</w:t>
      </w:r>
      <w:r w:rsidRPr="00E421FA">
        <w:rPr>
          <w:rFonts w:ascii="Arial" w:eastAsia="Calibri" w:hAnsi="Arial" w:cs="Arial"/>
          <w:b/>
          <w:color w:val="404040" w:themeColor="text1" w:themeTint="BF"/>
          <w:sz w:val="20"/>
          <w:szCs w:val="20"/>
        </w:rPr>
        <w:t xml:space="preserve"> </w:t>
      </w:r>
    </w:p>
    <w:p w14:paraId="2CE49184" w14:textId="2C2666A0" w:rsidR="00907EEE" w:rsidRPr="00F26821" w:rsidRDefault="00907EEE" w:rsidP="00907EEE">
      <w:pPr>
        <w:spacing w:after="240" w:line="240" w:lineRule="auto"/>
        <w:ind w:left="708"/>
        <w:jc w:val="both"/>
        <w:rPr>
          <w:rFonts w:ascii="Arial" w:eastAsia="Calibri" w:hAnsi="Arial" w:cs="Arial"/>
          <w:b/>
          <w:color w:val="404040" w:themeColor="text1" w:themeTint="BF"/>
          <w:sz w:val="20"/>
          <w:szCs w:val="20"/>
          <w:lang w:val="en-US"/>
        </w:rPr>
      </w:pPr>
      <w:r w:rsidRPr="00F26821">
        <w:rPr>
          <w:rFonts w:ascii="Arial" w:eastAsia="Calibri" w:hAnsi="Arial" w:cs="Arial"/>
          <w:b/>
          <w:color w:val="404040" w:themeColor="text1" w:themeTint="BF"/>
          <w:sz w:val="20"/>
          <w:szCs w:val="20"/>
          <w:lang w:val="en-US"/>
        </w:rPr>
        <w:t xml:space="preserve">Intérpretes: </w:t>
      </w:r>
      <w:r w:rsidR="00F26821" w:rsidRPr="00F26821">
        <w:rPr>
          <w:rFonts w:ascii="Arial" w:eastAsia="Calibri" w:hAnsi="Arial" w:cs="Arial"/>
          <w:b/>
          <w:color w:val="404040" w:themeColor="text1" w:themeTint="BF"/>
          <w:sz w:val="20"/>
          <w:szCs w:val="20"/>
          <w:lang w:val="en-US"/>
        </w:rPr>
        <w:t>Matt Damon, Joan Allen, David Strathairn</w:t>
      </w:r>
      <w:r w:rsidR="00F26821">
        <w:rPr>
          <w:rFonts w:ascii="Arial" w:eastAsia="Calibri" w:hAnsi="Arial" w:cs="Arial"/>
          <w:b/>
          <w:color w:val="404040" w:themeColor="text1" w:themeTint="BF"/>
          <w:sz w:val="20"/>
          <w:szCs w:val="20"/>
          <w:lang w:val="en-US"/>
        </w:rPr>
        <w:t xml:space="preserve">, Julia Stiler, Paddy Considine. </w:t>
      </w:r>
    </w:p>
    <w:p w14:paraId="57AF340B" w14:textId="2DEABA0D" w:rsidR="00907EEE" w:rsidRPr="00E421FA" w:rsidRDefault="00DE7368" w:rsidP="00907EEE">
      <w:pPr>
        <w:widowControl w:val="0"/>
        <w:autoSpaceDE w:val="0"/>
        <w:ind w:left="708" w:right="-1"/>
        <w:jc w:val="both"/>
        <w:rPr>
          <w:rFonts w:ascii="Arial" w:hAnsi="Arial" w:cs="Arial"/>
          <w:bCs/>
          <w:color w:val="404040" w:themeColor="text1" w:themeTint="BF"/>
          <w:sz w:val="20"/>
          <w:szCs w:val="20"/>
        </w:rPr>
      </w:pPr>
      <w:r w:rsidRPr="00DE7368">
        <w:rPr>
          <w:rFonts w:ascii="Arial" w:hAnsi="Arial" w:cs="Arial"/>
          <w:bCs/>
          <w:color w:val="404040" w:themeColor="text1" w:themeTint="BF"/>
          <w:sz w:val="20"/>
          <w:szCs w:val="20"/>
        </w:rPr>
        <w:t>Tercera y última entrega de las aventuras del agente Jason Bourne. Éste sigue investigando quién es y qué hay realmente detrás del programa secreto de la CIA llamado Treadstone. Un reportero británico de "The Guardian" le pone sobre una nueva pista facilitándole el nombre de Blackbriar. Bourne dará con él en Londres, en un intento de encajar las últimas piezas de ese pasado que él aún intenta recuperar.</w:t>
      </w:r>
    </w:p>
    <w:p w14:paraId="776C6196" w14:textId="3734AF9B" w:rsidR="00907EEE" w:rsidRPr="00E421FA" w:rsidRDefault="00907EEE" w:rsidP="00907EE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29 a las </w:t>
      </w:r>
      <w:r w:rsidR="00DE7368">
        <w:rPr>
          <w:rFonts w:ascii="Arial" w:eastAsia="Calibri" w:hAnsi="Arial" w:cs="Arial"/>
          <w:b/>
          <w:color w:val="404040" w:themeColor="text1" w:themeTint="BF"/>
          <w:sz w:val="20"/>
          <w:szCs w:val="20"/>
        </w:rPr>
        <w:t xml:space="preserve">20:10h. </w:t>
      </w:r>
    </w:p>
    <w:p w14:paraId="4B33B6B6" w14:textId="77777777" w:rsidR="00907EEE"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72CF1539" w14:textId="77777777" w:rsidR="00907EEE" w:rsidRPr="006C6C45"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rPr>
      </w:pPr>
    </w:p>
    <w:p w14:paraId="0EEC020A" w14:textId="77777777" w:rsidR="006C6C45" w:rsidRDefault="006C6C45" w:rsidP="00033341">
      <w:pPr>
        <w:widowControl w:val="0"/>
        <w:autoSpaceDE w:val="0"/>
        <w:spacing w:after="0"/>
        <w:ind w:right="-1"/>
        <w:rPr>
          <w:rFonts w:ascii="Arial" w:hAnsi="Arial" w:cs="Arial"/>
          <w:b/>
          <w:color w:val="404040" w:themeColor="text1" w:themeTint="BF"/>
        </w:rPr>
      </w:pPr>
    </w:p>
    <w:p w14:paraId="7DC11AC5" w14:textId="77777777" w:rsidR="006C6C45" w:rsidRDefault="006C6C45" w:rsidP="00033341">
      <w:pPr>
        <w:widowControl w:val="0"/>
        <w:autoSpaceDE w:val="0"/>
        <w:spacing w:after="0"/>
        <w:ind w:right="-1"/>
        <w:rPr>
          <w:rFonts w:ascii="Arial" w:hAnsi="Arial" w:cs="Arial"/>
          <w:b/>
          <w:color w:val="404040" w:themeColor="text1" w:themeTint="BF"/>
        </w:rPr>
      </w:pPr>
    </w:p>
    <w:p w14:paraId="7DB6C076" w14:textId="77777777" w:rsidR="006C6C45" w:rsidRDefault="006C6C45" w:rsidP="00033341">
      <w:pPr>
        <w:widowControl w:val="0"/>
        <w:autoSpaceDE w:val="0"/>
        <w:spacing w:after="0"/>
        <w:ind w:right="-1"/>
        <w:rPr>
          <w:rFonts w:ascii="Arial" w:hAnsi="Arial" w:cs="Arial"/>
          <w:b/>
          <w:color w:val="404040" w:themeColor="text1" w:themeTint="BF"/>
        </w:rPr>
      </w:pPr>
    </w:p>
    <w:p w14:paraId="656B8044" w14:textId="77777777" w:rsidR="006C6C45" w:rsidRDefault="006C6C45" w:rsidP="00033341">
      <w:pPr>
        <w:widowControl w:val="0"/>
        <w:autoSpaceDE w:val="0"/>
        <w:spacing w:after="0"/>
        <w:ind w:right="-1"/>
        <w:rPr>
          <w:rFonts w:ascii="Arial" w:hAnsi="Arial" w:cs="Arial"/>
          <w:b/>
          <w:color w:val="404040" w:themeColor="text1" w:themeTint="BF"/>
        </w:rPr>
      </w:pPr>
    </w:p>
    <w:p w14:paraId="5D2BA4EF" w14:textId="77777777" w:rsidR="006C6C45" w:rsidRDefault="006C6C45" w:rsidP="00033341">
      <w:pPr>
        <w:widowControl w:val="0"/>
        <w:autoSpaceDE w:val="0"/>
        <w:spacing w:after="0"/>
        <w:ind w:right="-1"/>
        <w:rPr>
          <w:rFonts w:ascii="Arial" w:hAnsi="Arial" w:cs="Arial"/>
          <w:b/>
          <w:color w:val="404040" w:themeColor="text1" w:themeTint="BF"/>
        </w:rPr>
      </w:pPr>
    </w:p>
    <w:p w14:paraId="72255D62" w14:textId="77777777" w:rsidR="006C6C45" w:rsidRDefault="006C6C45" w:rsidP="00033341">
      <w:pPr>
        <w:widowControl w:val="0"/>
        <w:autoSpaceDE w:val="0"/>
        <w:spacing w:after="0"/>
        <w:ind w:right="-1"/>
        <w:rPr>
          <w:rFonts w:ascii="Arial" w:hAnsi="Arial" w:cs="Arial"/>
          <w:b/>
          <w:color w:val="404040" w:themeColor="text1" w:themeTint="BF"/>
        </w:rPr>
      </w:pPr>
    </w:p>
    <w:p w14:paraId="2467B44C" w14:textId="77777777" w:rsidR="006C6C45" w:rsidRDefault="006C6C45" w:rsidP="00033341">
      <w:pPr>
        <w:widowControl w:val="0"/>
        <w:autoSpaceDE w:val="0"/>
        <w:spacing w:after="0"/>
        <w:ind w:right="-1"/>
        <w:rPr>
          <w:rFonts w:ascii="Arial" w:hAnsi="Arial" w:cs="Arial"/>
          <w:b/>
          <w:color w:val="404040" w:themeColor="text1" w:themeTint="BF"/>
        </w:rPr>
      </w:pPr>
    </w:p>
    <w:p w14:paraId="7A4B0CFA" w14:textId="77777777" w:rsidR="006C6C45" w:rsidRDefault="006C6C45" w:rsidP="00033341">
      <w:pPr>
        <w:widowControl w:val="0"/>
        <w:autoSpaceDE w:val="0"/>
        <w:spacing w:after="0"/>
        <w:ind w:right="-1"/>
        <w:rPr>
          <w:rFonts w:ascii="Arial" w:hAnsi="Arial" w:cs="Arial"/>
          <w:b/>
          <w:color w:val="404040" w:themeColor="text1" w:themeTint="BF"/>
        </w:rPr>
      </w:pPr>
    </w:p>
    <w:p w14:paraId="58EF94DB" w14:textId="77777777" w:rsidR="006C6C45" w:rsidRDefault="006C6C45" w:rsidP="00033341">
      <w:pPr>
        <w:widowControl w:val="0"/>
        <w:autoSpaceDE w:val="0"/>
        <w:spacing w:after="0"/>
        <w:ind w:right="-1"/>
        <w:rPr>
          <w:rFonts w:ascii="Arial" w:hAnsi="Arial" w:cs="Arial"/>
          <w:b/>
          <w:color w:val="404040" w:themeColor="text1" w:themeTint="BF"/>
        </w:rPr>
      </w:pPr>
    </w:p>
    <w:p w14:paraId="655CEC3B" w14:textId="77777777" w:rsidR="006C6C45" w:rsidRDefault="006C6C45" w:rsidP="00033341">
      <w:pPr>
        <w:widowControl w:val="0"/>
        <w:autoSpaceDE w:val="0"/>
        <w:spacing w:after="0"/>
        <w:ind w:right="-1"/>
        <w:rPr>
          <w:rFonts w:ascii="Arial" w:hAnsi="Arial" w:cs="Arial"/>
          <w:b/>
          <w:color w:val="404040" w:themeColor="text1" w:themeTint="BF"/>
        </w:rPr>
      </w:pPr>
    </w:p>
    <w:p w14:paraId="6F671CFA" w14:textId="77777777" w:rsidR="006C6C45" w:rsidRDefault="006C6C45" w:rsidP="00033341">
      <w:pPr>
        <w:widowControl w:val="0"/>
        <w:autoSpaceDE w:val="0"/>
        <w:spacing w:after="0"/>
        <w:ind w:right="-1"/>
        <w:rPr>
          <w:rFonts w:ascii="Arial" w:hAnsi="Arial" w:cs="Arial"/>
          <w:b/>
          <w:color w:val="404040" w:themeColor="text1" w:themeTint="BF"/>
        </w:rPr>
      </w:pPr>
    </w:p>
    <w:p w14:paraId="743DFF7A" w14:textId="77777777" w:rsidR="006C6C45" w:rsidRDefault="006C6C45" w:rsidP="00033341">
      <w:pPr>
        <w:widowControl w:val="0"/>
        <w:autoSpaceDE w:val="0"/>
        <w:spacing w:after="0"/>
        <w:ind w:right="-1"/>
        <w:rPr>
          <w:rFonts w:ascii="Arial" w:hAnsi="Arial" w:cs="Arial"/>
          <w:b/>
          <w:color w:val="404040" w:themeColor="text1" w:themeTint="BF"/>
        </w:rPr>
      </w:pPr>
    </w:p>
    <w:p w14:paraId="64A86ACD" w14:textId="77777777" w:rsidR="006C6C45" w:rsidRDefault="006C6C45" w:rsidP="00033341">
      <w:pPr>
        <w:widowControl w:val="0"/>
        <w:autoSpaceDE w:val="0"/>
        <w:spacing w:after="0"/>
        <w:ind w:right="-1"/>
        <w:rPr>
          <w:rFonts w:ascii="Arial" w:hAnsi="Arial" w:cs="Arial"/>
          <w:b/>
          <w:color w:val="404040" w:themeColor="text1" w:themeTint="BF"/>
        </w:rPr>
      </w:pPr>
    </w:p>
    <w:p w14:paraId="315A64D9" w14:textId="77777777" w:rsidR="003605E7" w:rsidRDefault="003605E7" w:rsidP="00033341">
      <w:pPr>
        <w:widowControl w:val="0"/>
        <w:autoSpaceDE w:val="0"/>
        <w:spacing w:after="0"/>
        <w:ind w:right="-1"/>
        <w:rPr>
          <w:rFonts w:ascii="Arial" w:hAnsi="Arial" w:cs="Arial"/>
          <w:b/>
          <w:color w:val="404040" w:themeColor="text1" w:themeTint="BF"/>
        </w:rPr>
      </w:pPr>
    </w:p>
    <w:p w14:paraId="4C17DC8A" w14:textId="77777777" w:rsidR="003605E7" w:rsidRDefault="003605E7" w:rsidP="00033341">
      <w:pPr>
        <w:widowControl w:val="0"/>
        <w:autoSpaceDE w:val="0"/>
        <w:spacing w:after="0"/>
        <w:ind w:right="-1"/>
        <w:rPr>
          <w:rFonts w:ascii="Arial" w:hAnsi="Arial" w:cs="Arial"/>
          <w:b/>
          <w:color w:val="404040" w:themeColor="text1" w:themeTint="BF"/>
        </w:rPr>
      </w:pPr>
    </w:p>
    <w:p w14:paraId="7007EF55" w14:textId="77777777" w:rsidR="003605E7" w:rsidRDefault="003605E7" w:rsidP="00033341">
      <w:pPr>
        <w:widowControl w:val="0"/>
        <w:autoSpaceDE w:val="0"/>
        <w:spacing w:after="0"/>
        <w:ind w:right="-1"/>
        <w:rPr>
          <w:rFonts w:ascii="Arial" w:hAnsi="Arial" w:cs="Arial"/>
          <w:b/>
          <w:color w:val="404040" w:themeColor="text1" w:themeTint="BF"/>
        </w:rPr>
      </w:pPr>
    </w:p>
    <w:p w14:paraId="68F9FDCE" w14:textId="77777777" w:rsidR="003605E7" w:rsidRDefault="003605E7" w:rsidP="00033341">
      <w:pPr>
        <w:widowControl w:val="0"/>
        <w:autoSpaceDE w:val="0"/>
        <w:spacing w:after="0"/>
        <w:ind w:right="-1"/>
        <w:rPr>
          <w:rFonts w:ascii="Arial" w:hAnsi="Arial" w:cs="Arial"/>
          <w:b/>
          <w:color w:val="404040" w:themeColor="text1" w:themeTint="BF"/>
        </w:rPr>
      </w:pPr>
    </w:p>
    <w:p w14:paraId="07402F8E" w14:textId="77777777" w:rsidR="00F26821" w:rsidRDefault="00F26821" w:rsidP="00033341">
      <w:pPr>
        <w:widowControl w:val="0"/>
        <w:autoSpaceDE w:val="0"/>
        <w:spacing w:after="0"/>
        <w:ind w:right="-1"/>
        <w:rPr>
          <w:rFonts w:ascii="Arial" w:hAnsi="Arial" w:cs="Arial"/>
          <w:b/>
          <w:color w:val="404040" w:themeColor="text1" w:themeTint="BF"/>
        </w:rPr>
      </w:pPr>
    </w:p>
    <w:p w14:paraId="25BBB941" w14:textId="77777777" w:rsidR="00F26821" w:rsidRDefault="00F26821" w:rsidP="00033341">
      <w:pPr>
        <w:widowControl w:val="0"/>
        <w:autoSpaceDE w:val="0"/>
        <w:spacing w:after="0"/>
        <w:ind w:right="-1"/>
        <w:rPr>
          <w:rFonts w:ascii="Arial" w:hAnsi="Arial" w:cs="Arial"/>
          <w:b/>
          <w:color w:val="404040" w:themeColor="text1" w:themeTint="BF"/>
        </w:rPr>
      </w:pPr>
    </w:p>
    <w:p w14:paraId="37B0ECC7" w14:textId="77777777" w:rsidR="003605E7" w:rsidRDefault="003605E7" w:rsidP="00033341">
      <w:pPr>
        <w:widowControl w:val="0"/>
        <w:autoSpaceDE w:val="0"/>
        <w:spacing w:after="0"/>
        <w:ind w:right="-1"/>
        <w:rPr>
          <w:rFonts w:ascii="Arial" w:hAnsi="Arial" w:cs="Arial"/>
          <w:b/>
          <w:color w:val="404040" w:themeColor="text1" w:themeTint="BF"/>
        </w:rPr>
      </w:pPr>
    </w:p>
    <w:p w14:paraId="39C44318" w14:textId="77777777" w:rsidR="003605E7" w:rsidRPr="00D863DC" w:rsidRDefault="003605E7" w:rsidP="00033341">
      <w:pPr>
        <w:widowControl w:val="0"/>
        <w:autoSpaceDE w:val="0"/>
        <w:spacing w:after="0"/>
        <w:ind w:right="-1"/>
        <w:rPr>
          <w:rFonts w:ascii="Arial" w:hAnsi="Arial" w:cs="Arial"/>
          <w:b/>
          <w:color w:val="404040" w:themeColor="text1" w:themeTint="BF"/>
        </w:rPr>
      </w:pPr>
    </w:p>
    <w:p w14:paraId="408F5F6D" w14:textId="77777777" w:rsidR="002D167E" w:rsidRPr="00D863DC" w:rsidRDefault="002D167E" w:rsidP="00033341">
      <w:pPr>
        <w:widowControl w:val="0"/>
        <w:autoSpaceDE w:val="0"/>
        <w:spacing w:after="0"/>
        <w:ind w:right="-1"/>
        <w:rPr>
          <w:rFonts w:ascii="Arial" w:hAnsi="Arial" w:cs="Arial"/>
          <w:b/>
          <w:color w:val="404040" w:themeColor="text1" w:themeTint="BF"/>
        </w:rPr>
      </w:pPr>
    </w:p>
    <w:p w14:paraId="61FB126C" w14:textId="77777777" w:rsidR="00EE0DE8" w:rsidRPr="00D863DC" w:rsidRDefault="00EE0DE8" w:rsidP="00033341">
      <w:pPr>
        <w:widowControl w:val="0"/>
        <w:autoSpaceDE w:val="0"/>
        <w:spacing w:after="0"/>
        <w:ind w:right="-1"/>
        <w:rPr>
          <w:rFonts w:ascii="Arial" w:hAnsi="Arial" w:cs="Arial"/>
          <w:b/>
          <w:color w:val="404040" w:themeColor="text1" w:themeTint="BF"/>
        </w:rPr>
      </w:pPr>
    </w:p>
    <w:p w14:paraId="26B67835" w14:textId="77777777" w:rsidR="00441AA9" w:rsidRPr="00D863DC" w:rsidRDefault="00441AA9" w:rsidP="00B10ECE">
      <w:pPr>
        <w:widowControl w:val="0"/>
        <w:autoSpaceDE w:val="0"/>
        <w:spacing w:after="0"/>
        <w:rPr>
          <w:rFonts w:ascii="Arial" w:hAnsi="Arial" w:cs="Arial"/>
          <w:b/>
          <w:color w:val="404040" w:themeColor="text1" w:themeTint="BF"/>
        </w:rPr>
      </w:pPr>
    </w:p>
    <w:p w14:paraId="6D61B43A" w14:textId="77777777" w:rsidR="00A755D7" w:rsidRPr="00854DA3" w:rsidRDefault="00A755D7" w:rsidP="00B10ECE">
      <w:pPr>
        <w:widowControl w:val="0"/>
        <w:autoSpaceDE w:val="0"/>
        <w:spacing w:after="0"/>
        <w:rPr>
          <w:rFonts w:ascii="Arial" w:hAnsi="Arial" w:cs="Arial"/>
          <w:b/>
          <w:sz w:val="16"/>
          <w:szCs w:val="16"/>
        </w:rPr>
      </w:pPr>
      <w:r w:rsidRPr="00854DA3">
        <w:rPr>
          <w:rFonts w:ascii="Arial" w:hAnsi="Arial" w:cs="Arial"/>
          <w:b/>
          <w:sz w:val="16"/>
          <w:szCs w:val="16"/>
        </w:rPr>
        <w:t>Sony Pictures Television Networks Iberia</w:t>
      </w:r>
    </w:p>
    <w:p w14:paraId="584C119A" w14:textId="77777777" w:rsidR="00A755D7" w:rsidRPr="00EA61DE" w:rsidRDefault="00A755D7" w:rsidP="00B10ECE">
      <w:pPr>
        <w:widowControl w:val="0"/>
        <w:autoSpaceDE w:val="0"/>
        <w:spacing w:after="0"/>
        <w:rPr>
          <w:rFonts w:ascii="Arial" w:hAnsi="Arial" w:cs="Arial"/>
          <w:b/>
          <w:sz w:val="16"/>
          <w:szCs w:val="16"/>
        </w:rPr>
      </w:pPr>
      <w:r w:rsidRPr="00EA61DE">
        <w:rPr>
          <w:rFonts w:ascii="Arial" w:hAnsi="Arial" w:cs="Arial"/>
          <w:b/>
          <w:sz w:val="16"/>
          <w:szCs w:val="16"/>
        </w:rPr>
        <w:t>Mercedes San José / Alejandro M</w:t>
      </w:r>
      <w:r>
        <w:rPr>
          <w:rFonts w:ascii="Arial" w:hAnsi="Arial" w:cs="Arial"/>
          <w:b/>
          <w:sz w:val="16"/>
          <w:szCs w:val="16"/>
        </w:rPr>
        <w:t>oreno</w:t>
      </w:r>
    </w:p>
    <w:p w14:paraId="794C1696" w14:textId="1886D2C6" w:rsidR="00A755D7" w:rsidRPr="00DC39F9" w:rsidRDefault="003300F0" w:rsidP="00B10ECE">
      <w:pPr>
        <w:widowControl w:val="0"/>
        <w:autoSpaceDE w:val="0"/>
        <w:spacing w:after="0"/>
        <w:rPr>
          <w:rStyle w:val="Hipervnculo"/>
          <w:sz w:val="16"/>
          <w:szCs w:val="16"/>
        </w:rPr>
      </w:pPr>
      <w:hyperlink r:id="rId8" w:history="1">
        <w:r w:rsidR="00A755D7" w:rsidRPr="00997F38">
          <w:rPr>
            <w:rStyle w:val="Hipervnculo"/>
            <w:rFonts w:ascii="Arial" w:hAnsi="Arial" w:cs="Arial"/>
            <w:sz w:val="16"/>
            <w:szCs w:val="16"/>
          </w:rPr>
          <w:t>mercedes_sanjose@spe.sony.com</w:t>
        </w:r>
      </w:hyperlink>
      <w:r w:rsidR="00A755D7">
        <w:rPr>
          <w:rFonts w:ascii="Arial" w:hAnsi="Arial" w:cs="Arial"/>
          <w:sz w:val="16"/>
          <w:szCs w:val="16"/>
        </w:rPr>
        <w:t xml:space="preserve"> </w:t>
      </w:r>
      <w:r w:rsidR="00996720">
        <w:rPr>
          <w:rFonts w:ascii="Arial" w:hAnsi="Arial" w:cs="Arial"/>
          <w:sz w:val="16"/>
          <w:szCs w:val="16"/>
        </w:rPr>
        <w:t xml:space="preserve">/ </w:t>
      </w:r>
      <w:hyperlink r:id="rId9" w:history="1">
        <w:r w:rsidR="00996720" w:rsidRPr="0077309C">
          <w:rPr>
            <w:rStyle w:val="Hipervnculo"/>
            <w:rFonts w:ascii="Arial" w:hAnsi="Arial" w:cs="Arial"/>
            <w:sz w:val="16"/>
            <w:szCs w:val="16"/>
          </w:rPr>
          <w:t>Alejandro_moreno@spe.sony.com</w:t>
        </w:r>
      </w:hyperlink>
      <w:r w:rsidR="00996720">
        <w:rPr>
          <w:rFonts w:ascii="Arial" w:hAnsi="Arial" w:cs="Arial"/>
          <w:sz w:val="16"/>
          <w:szCs w:val="16"/>
        </w:rPr>
        <w:t xml:space="preserve"> </w:t>
      </w:r>
    </w:p>
    <w:p w14:paraId="770B69EE" w14:textId="77777777" w:rsidR="00A755D7" w:rsidRPr="00DC39F9" w:rsidRDefault="00A755D7" w:rsidP="00B10ECE">
      <w:pPr>
        <w:widowControl w:val="0"/>
        <w:autoSpaceDE w:val="0"/>
        <w:spacing w:after="0"/>
        <w:rPr>
          <w:rFonts w:ascii="Arial" w:hAnsi="Arial" w:cs="Arial"/>
          <w:b/>
          <w:sz w:val="16"/>
          <w:szCs w:val="16"/>
        </w:rPr>
      </w:pPr>
    </w:p>
    <w:p w14:paraId="49C1C347" w14:textId="583BE3E9" w:rsidR="00B10ECE" w:rsidRPr="002D167E" w:rsidRDefault="00A755D7" w:rsidP="00F26821">
      <w:pPr>
        <w:pStyle w:val="xmsonormal"/>
        <w:shd w:val="clear" w:color="auto" w:fill="FFFFFF"/>
        <w:spacing w:before="0" w:beforeAutospacing="0" w:after="0" w:afterAutospacing="0"/>
        <w:rPr>
          <w:rFonts w:ascii="Arial" w:hAnsi="Arial" w:cs="Arial"/>
          <w:b/>
          <w:bCs/>
          <w:color w:val="212121"/>
          <w:sz w:val="16"/>
          <w:szCs w:val="16"/>
        </w:rPr>
      </w:pPr>
      <w:r w:rsidRPr="006E552F">
        <w:rPr>
          <w:rFonts w:ascii="Arial" w:hAnsi="Arial" w:cs="Arial"/>
          <w:b/>
          <w:bCs/>
          <w:color w:val="212121"/>
          <w:sz w:val="16"/>
          <w:szCs w:val="16"/>
        </w:rPr>
        <w:t>AXN está disponible en Movistar +, Vodafone, Orange Tv, R, Telecable, Euskaltel y Agile TV.</w:t>
      </w:r>
    </w:p>
    <w:sectPr w:rsidR="00B10ECE" w:rsidRPr="002D167E" w:rsidSect="000253D6">
      <w:footerReference w:type="default" r:id="rId10"/>
      <w:headerReference w:type="first" r:id="rId11"/>
      <w:footerReference w:type="first" r:id="rId12"/>
      <w:pgSz w:w="11906" w:h="16838"/>
      <w:pgMar w:top="1417"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03AA0" w14:textId="77777777" w:rsidR="00F419E0" w:rsidRDefault="00F419E0" w:rsidP="00512610">
      <w:pPr>
        <w:spacing w:after="0" w:line="240" w:lineRule="auto"/>
      </w:pPr>
      <w:r>
        <w:separator/>
      </w:r>
    </w:p>
  </w:endnote>
  <w:endnote w:type="continuationSeparator" w:id="0">
    <w:p w14:paraId="73B52044" w14:textId="77777777" w:rsidR="00F419E0" w:rsidRDefault="00F419E0"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4AEC" w14:textId="77777777" w:rsidR="00044263" w:rsidRDefault="00044263" w:rsidP="006113FA">
    <w:pPr>
      <w:pStyle w:val="Piedepgina"/>
      <w:tabs>
        <w:tab w:val="clear" w:pos="4252"/>
        <w:tab w:val="clear" w:pos="8504"/>
        <w:tab w:val="right" w:pos="2550"/>
      </w:tabs>
    </w:pPr>
  </w:p>
  <w:p w14:paraId="003464E0" w14:textId="0DB06715" w:rsidR="00044263" w:rsidRDefault="00044263"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AD0A" w14:textId="1FB8D074" w:rsidR="00044263" w:rsidRDefault="00044263">
    <w:pPr>
      <w:pStyle w:val="Piedepgina"/>
    </w:pPr>
    <w:r w:rsidRPr="006113FA">
      <w:rPr>
        <w:noProof/>
      </w:rPr>
      <w:drawing>
        <wp:anchor distT="0" distB="0" distL="114300" distR="114300" simplePos="0" relativeHeight="251679744" behindDoc="0" locked="0" layoutInCell="1" allowOverlap="1" wp14:anchorId="1C820F57" wp14:editId="18EBE949">
          <wp:simplePos x="0" y="0"/>
          <wp:positionH relativeFrom="column">
            <wp:posOffset>5558790</wp:posOffset>
          </wp:positionH>
          <wp:positionV relativeFrom="paragraph">
            <wp:posOffset>-28369</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56" name="Imagen 56">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Imagen 8">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mc:AlternateContent>
        <mc:Choice Requires="wps">
          <w:drawing>
            <wp:anchor distT="0" distB="0" distL="114300" distR="114300" simplePos="0" relativeHeight="251678720" behindDoc="1" locked="0" layoutInCell="1" allowOverlap="1" wp14:anchorId="6A6D683B" wp14:editId="208BE068">
              <wp:simplePos x="0" y="0"/>
              <wp:positionH relativeFrom="page">
                <wp:posOffset>-34925</wp:posOffset>
              </wp:positionH>
              <wp:positionV relativeFrom="paragraph">
                <wp:posOffset>-322580</wp:posOffset>
              </wp:positionV>
              <wp:extent cx="7687945" cy="1162050"/>
              <wp:effectExtent l="0" t="0" r="8255" b="0"/>
              <wp:wrapNone/>
              <wp:docPr id="27"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D99C266" id="Rectangle 6" o:spid="_x0000_s1026" style="position:absolute;margin-left:-2.75pt;margin-top:-25.4pt;width:605.35pt;height:9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nWRAIAAO0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r w:rsidRPr="006113FA">
      <w:rPr>
        <w:noProof/>
      </w:rPr>
      <w:drawing>
        <wp:anchor distT="0" distB="0" distL="114300" distR="114300" simplePos="0" relativeHeight="251680768" behindDoc="0" locked="0" layoutInCell="1" allowOverlap="1" wp14:anchorId="5E9433B3" wp14:editId="3D76CE95">
          <wp:simplePos x="0" y="0"/>
          <wp:positionH relativeFrom="column">
            <wp:posOffset>4780280</wp:posOffset>
          </wp:positionH>
          <wp:positionV relativeFrom="paragraph">
            <wp:posOffset>-38100</wp:posOffset>
          </wp:positionV>
          <wp:extent cx="381000" cy="390525"/>
          <wp:effectExtent l="0" t="0" r="0" b="9525"/>
          <wp:wrapNone/>
          <wp:docPr id="57" name="Imagen 57">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3" name="Imagen 6">
                    <a:hlinkClick r:id="rId3"/>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1792" behindDoc="0" locked="0" layoutInCell="1" allowOverlap="1" wp14:anchorId="14CF4113" wp14:editId="7C680438">
          <wp:simplePos x="0" y="0"/>
          <wp:positionH relativeFrom="column">
            <wp:posOffset>4024630</wp:posOffset>
          </wp:positionH>
          <wp:positionV relativeFrom="paragraph">
            <wp:posOffset>-37465</wp:posOffset>
          </wp:positionV>
          <wp:extent cx="381000" cy="390525"/>
          <wp:effectExtent l="0" t="0" r="0" b="9525"/>
          <wp:wrapNone/>
          <wp:docPr id="58" name="Imagen 58">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6" name="Imagen 2">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2816" behindDoc="0" locked="0" layoutInCell="1" allowOverlap="1" wp14:anchorId="17DB78EE" wp14:editId="1A099363">
          <wp:simplePos x="0" y="0"/>
          <wp:positionH relativeFrom="column">
            <wp:posOffset>5161280</wp:posOffset>
          </wp:positionH>
          <wp:positionV relativeFrom="paragraph">
            <wp:posOffset>-37465</wp:posOffset>
          </wp:positionV>
          <wp:extent cx="381000" cy="390525"/>
          <wp:effectExtent l="0" t="0" r="0" b="9525"/>
          <wp:wrapNone/>
          <wp:docPr id="59" name="Imagen 59">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4" name="Imagen 7">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3840" behindDoc="0" locked="0" layoutInCell="1" allowOverlap="1" wp14:anchorId="758DBD71" wp14:editId="7127AC4A">
          <wp:simplePos x="0" y="0"/>
          <wp:positionH relativeFrom="column">
            <wp:posOffset>4399724</wp:posOffset>
          </wp:positionH>
          <wp:positionV relativeFrom="paragraph">
            <wp:posOffset>-38409</wp:posOffset>
          </wp:positionV>
          <wp:extent cx="381000" cy="390525"/>
          <wp:effectExtent l="0" t="0" r="0" b="9525"/>
          <wp:wrapNone/>
          <wp:docPr id="60" name="Imagen 60">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Imagen 3">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D8C7C" w14:textId="77777777" w:rsidR="00F419E0" w:rsidRDefault="00F419E0" w:rsidP="00512610">
      <w:pPr>
        <w:spacing w:after="0" w:line="240" w:lineRule="auto"/>
      </w:pPr>
      <w:bookmarkStart w:id="0" w:name="_Hlk85648580"/>
      <w:bookmarkEnd w:id="0"/>
      <w:r>
        <w:separator/>
      </w:r>
    </w:p>
  </w:footnote>
  <w:footnote w:type="continuationSeparator" w:id="0">
    <w:p w14:paraId="17E241F8" w14:textId="77777777" w:rsidR="00F419E0" w:rsidRDefault="00F419E0"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873" w14:textId="77777777" w:rsidR="00044263" w:rsidRDefault="00044263" w:rsidP="006113FA">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88960" behindDoc="0" locked="0" layoutInCell="1" allowOverlap="1" wp14:anchorId="65E8CEF3" wp14:editId="021D45ED">
              <wp:simplePos x="0" y="0"/>
              <wp:positionH relativeFrom="margin">
                <wp:posOffset>576580</wp:posOffset>
              </wp:positionH>
              <wp:positionV relativeFrom="paragraph">
                <wp:posOffset>17145</wp:posOffset>
              </wp:positionV>
              <wp:extent cx="4991100" cy="324485"/>
              <wp:effectExtent l="0" t="0" r="0" b="0"/>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22545758" w14:textId="5651278D"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B10ECE">
                            <w:rPr>
                              <w:rFonts w:ascii="Gotham Bold" w:hAnsi="Gotham Bold" w:cs="Arial"/>
                              <w:b/>
                              <w:bCs/>
                              <w:color w:val="FF0000"/>
                              <w:sz w:val="32"/>
                              <w:szCs w:val="32"/>
                            </w:rPr>
                            <w:t>JUNIO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8CEF3" id="_x0000_t202" coordsize="21600,21600" o:spt="202" path="m,l,21600r21600,l21600,xe">
              <v:stroke joinstyle="miter"/>
              <v:path gradientshapeok="t" o:connecttype="rect"/>
            </v:shapetype>
            <v:shape id="Cuadro de texto 2" o:spid="_x0000_s1026" type="#_x0000_t202" style="position:absolute;left:0;text-align:left;margin-left:45.4pt;margin-top:1.35pt;width:393pt;height:25.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" stroked="f">
              <v:fill opacity="0"/>
              <v:textbox>
                <w:txbxContent>
                  <w:p w14:paraId="22545758" w14:textId="5651278D"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B10ECE">
                      <w:rPr>
                        <w:rFonts w:ascii="Gotham Bold" w:hAnsi="Gotham Bold" w:cs="Arial"/>
                        <w:b/>
                        <w:bCs/>
                        <w:color w:val="FF0000"/>
                        <w:sz w:val="32"/>
                        <w:szCs w:val="32"/>
                      </w:rPr>
                      <w:t>JUNIO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v:textbox>
              <w10:wrap anchorx="margin"/>
            </v:shape>
          </w:pict>
        </mc:Fallback>
      </mc:AlternateContent>
    </w:r>
    <w:r w:rsidRPr="00B85E6F">
      <w:rPr>
        <w:rFonts w:ascii="Arial" w:hAnsi="Arial" w:cs="Arial"/>
        <w:b/>
        <w:noProof/>
        <w:color w:val="FF0000"/>
        <w:sz w:val="32"/>
        <w:szCs w:val="36"/>
      </w:rPr>
      <w:drawing>
        <wp:anchor distT="0" distB="0" distL="114300" distR="114300" simplePos="0" relativeHeight="251689984" behindDoc="0" locked="0" layoutInCell="1" allowOverlap="1" wp14:anchorId="62283FFB" wp14:editId="3D2B7A3E">
          <wp:simplePos x="0" y="0"/>
          <wp:positionH relativeFrom="column">
            <wp:posOffset>-739140</wp:posOffset>
          </wp:positionH>
          <wp:positionV relativeFrom="paragraph">
            <wp:posOffset>-38735</wp:posOffset>
          </wp:positionV>
          <wp:extent cx="1404620" cy="467360"/>
          <wp:effectExtent l="0" t="0" r="5080" b="889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47FD723E" wp14:editId="6114869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8F2CC" id="Straight Connector 1"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strokecolor="red" strokeweight="4.75pt">
              <v:stroke joinstyle="miter"/>
              <w10:wrap anchorx="margin"/>
            </v:line>
          </w:pict>
        </mc:Fallback>
      </mc:AlternateContent>
    </w:r>
    <w:r w:rsidRPr="003F70BE">
      <w:rPr>
        <w:noProof/>
      </w:rPr>
      <w:drawing>
        <wp:anchor distT="0" distB="0" distL="114300" distR="114300" simplePos="0" relativeHeight="251686912" behindDoc="0" locked="0" layoutInCell="1" allowOverlap="1" wp14:anchorId="6B7B64E8" wp14:editId="77DAF843">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85888" behindDoc="0" locked="0" layoutInCell="1" allowOverlap="1" wp14:anchorId="26731668" wp14:editId="282F5532">
              <wp:simplePos x="0" y="0"/>
              <wp:positionH relativeFrom="page">
                <wp:align>left</wp:align>
              </wp:positionH>
              <wp:positionV relativeFrom="paragraph">
                <wp:posOffset>-450801</wp:posOffset>
              </wp:positionV>
              <wp:extent cx="7687994" cy="1297172"/>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AD4C7F3" id="Rectangle 6" o:spid="_x0000_s1026" style="position:absolute;margin-left:0;margin-top:-35.5pt;width:605.35pt;height:102.1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p>
  <w:p w14:paraId="3CB157E2" w14:textId="77777777" w:rsidR="00044263" w:rsidRDefault="00044263" w:rsidP="006113FA">
    <w:pPr>
      <w:jc w:val="center"/>
      <w:rPr>
        <w:rFonts w:ascii="Gotham Bold" w:hAnsi="Gotham Bold" w:cs="Arial"/>
        <w:b/>
        <w:bCs/>
      </w:rPr>
    </w:pPr>
  </w:p>
  <w:p w14:paraId="7A854659" w14:textId="77777777" w:rsidR="00044263" w:rsidRDefault="00044263" w:rsidP="006113FA">
    <w:pPr>
      <w:pStyle w:val="Encabezado"/>
    </w:pPr>
  </w:p>
  <w:p w14:paraId="07070B49" w14:textId="77777777" w:rsidR="00044263" w:rsidRDefault="00044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82026"/>
    <w:multiLevelType w:val="hybridMultilevel"/>
    <w:tmpl w:val="373C615E"/>
    <w:lvl w:ilvl="0" w:tplc="F30A8F26">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 w15:restartNumberingAfterBreak="0">
    <w:nsid w:val="3E405DD1"/>
    <w:multiLevelType w:val="hybridMultilevel"/>
    <w:tmpl w:val="EA78B19E"/>
    <w:lvl w:ilvl="0" w:tplc="9DD8D234">
      <w:start w:val="1"/>
      <w:numFmt w:val="decimal"/>
      <w:lvlText w:val="%1."/>
      <w:lvlJc w:val="left"/>
      <w:pPr>
        <w:ind w:left="436" w:hanging="360"/>
      </w:pPr>
      <w:rPr>
        <w:rFonts w:hint="default"/>
        <w:b/>
        <w:bCs w:val="0"/>
      </w:rPr>
    </w:lvl>
    <w:lvl w:ilvl="1" w:tplc="0C0A0019">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2" w15:restartNumberingAfterBreak="0">
    <w:nsid w:val="44CD2138"/>
    <w:multiLevelType w:val="hybridMultilevel"/>
    <w:tmpl w:val="84D2CFDC"/>
    <w:lvl w:ilvl="0" w:tplc="5920B8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C50D0B"/>
    <w:multiLevelType w:val="hybridMultilevel"/>
    <w:tmpl w:val="86887616"/>
    <w:lvl w:ilvl="0" w:tplc="CE180696">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E0F7357"/>
    <w:multiLevelType w:val="hybridMultilevel"/>
    <w:tmpl w:val="1CD0D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F98423E"/>
    <w:multiLevelType w:val="hybridMultilevel"/>
    <w:tmpl w:val="CD548784"/>
    <w:lvl w:ilvl="0" w:tplc="92D47102">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1123958519">
    <w:abstractNumId w:val="5"/>
  </w:num>
  <w:num w:numId="2" w16cid:durableId="471561019">
    <w:abstractNumId w:val="0"/>
  </w:num>
  <w:num w:numId="3" w16cid:durableId="1258249865">
    <w:abstractNumId w:val="1"/>
  </w:num>
  <w:num w:numId="4" w16cid:durableId="1574389281">
    <w:abstractNumId w:val="2"/>
  </w:num>
  <w:num w:numId="5" w16cid:durableId="1807233668">
    <w:abstractNumId w:val="3"/>
  </w:num>
  <w:num w:numId="6" w16cid:durableId="142896436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1AB3"/>
    <w:rsid w:val="00007D47"/>
    <w:rsid w:val="00011AC8"/>
    <w:rsid w:val="000123DD"/>
    <w:rsid w:val="000126CE"/>
    <w:rsid w:val="00013322"/>
    <w:rsid w:val="00014748"/>
    <w:rsid w:val="00015634"/>
    <w:rsid w:val="0001779E"/>
    <w:rsid w:val="00017B88"/>
    <w:rsid w:val="00017CDB"/>
    <w:rsid w:val="0002054C"/>
    <w:rsid w:val="00023215"/>
    <w:rsid w:val="000253D6"/>
    <w:rsid w:val="000303F1"/>
    <w:rsid w:val="00033341"/>
    <w:rsid w:val="000347EB"/>
    <w:rsid w:val="00034982"/>
    <w:rsid w:val="00037842"/>
    <w:rsid w:val="00040D60"/>
    <w:rsid w:val="00041249"/>
    <w:rsid w:val="00041BAF"/>
    <w:rsid w:val="00041F68"/>
    <w:rsid w:val="00042C41"/>
    <w:rsid w:val="00044263"/>
    <w:rsid w:val="0004465B"/>
    <w:rsid w:val="00046900"/>
    <w:rsid w:val="00046985"/>
    <w:rsid w:val="000569FE"/>
    <w:rsid w:val="00060CDE"/>
    <w:rsid w:val="000630DF"/>
    <w:rsid w:val="00064D62"/>
    <w:rsid w:val="00064DD7"/>
    <w:rsid w:val="0006501D"/>
    <w:rsid w:val="00065078"/>
    <w:rsid w:val="0006657F"/>
    <w:rsid w:val="000707BB"/>
    <w:rsid w:val="000834A3"/>
    <w:rsid w:val="00084357"/>
    <w:rsid w:val="000843D5"/>
    <w:rsid w:val="0008668F"/>
    <w:rsid w:val="00090989"/>
    <w:rsid w:val="00093A76"/>
    <w:rsid w:val="000973CD"/>
    <w:rsid w:val="000A3D8C"/>
    <w:rsid w:val="000A48AA"/>
    <w:rsid w:val="000B4382"/>
    <w:rsid w:val="000B6837"/>
    <w:rsid w:val="000C235D"/>
    <w:rsid w:val="000C4582"/>
    <w:rsid w:val="000C665B"/>
    <w:rsid w:val="000C6CDD"/>
    <w:rsid w:val="000C715D"/>
    <w:rsid w:val="000C787E"/>
    <w:rsid w:val="000D140C"/>
    <w:rsid w:val="000D328A"/>
    <w:rsid w:val="000D582C"/>
    <w:rsid w:val="000E0453"/>
    <w:rsid w:val="000E2CDE"/>
    <w:rsid w:val="000E4894"/>
    <w:rsid w:val="000F5ED3"/>
    <w:rsid w:val="000F79D2"/>
    <w:rsid w:val="0010078F"/>
    <w:rsid w:val="00100D30"/>
    <w:rsid w:val="001012AC"/>
    <w:rsid w:val="00101A44"/>
    <w:rsid w:val="00103593"/>
    <w:rsid w:val="00104C84"/>
    <w:rsid w:val="00104F15"/>
    <w:rsid w:val="001060C7"/>
    <w:rsid w:val="00112BAF"/>
    <w:rsid w:val="00113895"/>
    <w:rsid w:val="00121768"/>
    <w:rsid w:val="00126B70"/>
    <w:rsid w:val="0013396C"/>
    <w:rsid w:val="00140F6C"/>
    <w:rsid w:val="001456EB"/>
    <w:rsid w:val="0015179F"/>
    <w:rsid w:val="00155E9A"/>
    <w:rsid w:val="00156893"/>
    <w:rsid w:val="001571F2"/>
    <w:rsid w:val="0016287E"/>
    <w:rsid w:val="00164B26"/>
    <w:rsid w:val="00170C25"/>
    <w:rsid w:val="00174B9C"/>
    <w:rsid w:val="0017689D"/>
    <w:rsid w:val="00181358"/>
    <w:rsid w:val="00185715"/>
    <w:rsid w:val="001907CA"/>
    <w:rsid w:val="001A00F8"/>
    <w:rsid w:val="001A015A"/>
    <w:rsid w:val="001A0B7C"/>
    <w:rsid w:val="001A1359"/>
    <w:rsid w:val="001A6B87"/>
    <w:rsid w:val="001B3CEB"/>
    <w:rsid w:val="001B4D15"/>
    <w:rsid w:val="001B603D"/>
    <w:rsid w:val="001B6FEF"/>
    <w:rsid w:val="001B78E5"/>
    <w:rsid w:val="001C1274"/>
    <w:rsid w:val="001C2CF3"/>
    <w:rsid w:val="001C55B9"/>
    <w:rsid w:val="001D259E"/>
    <w:rsid w:val="001D5913"/>
    <w:rsid w:val="001D5B12"/>
    <w:rsid w:val="001E4AE7"/>
    <w:rsid w:val="001E5977"/>
    <w:rsid w:val="001F0F10"/>
    <w:rsid w:val="001F3403"/>
    <w:rsid w:val="001F419F"/>
    <w:rsid w:val="001F4382"/>
    <w:rsid w:val="002002A4"/>
    <w:rsid w:val="002005F5"/>
    <w:rsid w:val="00204B47"/>
    <w:rsid w:val="002202B3"/>
    <w:rsid w:val="002218D7"/>
    <w:rsid w:val="00222DBA"/>
    <w:rsid w:val="0022412B"/>
    <w:rsid w:val="00236E57"/>
    <w:rsid w:val="00236F5C"/>
    <w:rsid w:val="0024167D"/>
    <w:rsid w:val="00242EC0"/>
    <w:rsid w:val="00243760"/>
    <w:rsid w:val="00246F59"/>
    <w:rsid w:val="00253B0E"/>
    <w:rsid w:val="00254883"/>
    <w:rsid w:val="00256539"/>
    <w:rsid w:val="00264EAC"/>
    <w:rsid w:val="00265E95"/>
    <w:rsid w:val="00273037"/>
    <w:rsid w:val="002730CA"/>
    <w:rsid w:val="0027311C"/>
    <w:rsid w:val="002823B4"/>
    <w:rsid w:val="00282BF7"/>
    <w:rsid w:val="002847FD"/>
    <w:rsid w:val="002919EC"/>
    <w:rsid w:val="00296B95"/>
    <w:rsid w:val="00297B20"/>
    <w:rsid w:val="002A18A4"/>
    <w:rsid w:val="002A31FC"/>
    <w:rsid w:val="002A3EB3"/>
    <w:rsid w:val="002A5567"/>
    <w:rsid w:val="002A5E86"/>
    <w:rsid w:val="002A7ED9"/>
    <w:rsid w:val="002B2A86"/>
    <w:rsid w:val="002B2C0F"/>
    <w:rsid w:val="002C25A9"/>
    <w:rsid w:val="002C3958"/>
    <w:rsid w:val="002D0826"/>
    <w:rsid w:val="002D1033"/>
    <w:rsid w:val="002D167E"/>
    <w:rsid w:val="002D6CC9"/>
    <w:rsid w:val="002D71D0"/>
    <w:rsid w:val="002D7485"/>
    <w:rsid w:val="002E059A"/>
    <w:rsid w:val="002E5DE6"/>
    <w:rsid w:val="002E62D6"/>
    <w:rsid w:val="002E79F7"/>
    <w:rsid w:val="002F0464"/>
    <w:rsid w:val="002F4BAE"/>
    <w:rsid w:val="0030094A"/>
    <w:rsid w:val="00307188"/>
    <w:rsid w:val="00307C3E"/>
    <w:rsid w:val="00310E11"/>
    <w:rsid w:val="00313ABD"/>
    <w:rsid w:val="00316D75"/>
    <w:rsid w:val="00317BE9"/>
    <w:rsid w:val="00325D96"/>
    <w:rsid w:val="0032606D"/>
    <w:rsid w:val="00327330"/>
    <w:rsid w:val="00327553"/>
    <w:rsid w:val="003300F0"/>
    <w:rsid w:val="003305C1"/>
    <w:rsid w:val="00330D2E"/>
    <w:rsid w:val="00335933"/>
    <w:rsid w:val="00337EFC"/>
    <w:rsid w:val="0034049D"/>
    <w:rsid w:val="00343A83"/>
    <w:rsid w:val="003500F2"/>
    <w:rsid w:val="003512A7"/>
    <w:rsid w:val="0035143F"/>
    <w:rsid w:val="003516DE"/>
    <w:rsid w:val="0035474B"/>
    <w:rsid w:val="003605E7"/>
    <w:rsid w:val="00360E37"/>
    <w:rsid w:val="003621EE"/>
    <w:rsid w:val="0036654F"/>
    <w:rsid w:val="0037140A"/>
    <w:rsid w:val="003738C6"/>
    <w:rsid w:val="00376915"/>
    <w:rsid w:val="00381B43"/>
    <w:rsid w:val="00383A44"/>
    <w:rsid w:val="003867DE"/>
    <w:rsid w:val="0038736C"/>
    <w:rsid w:val="003950F0"/>
    <w:rsid w:val="003A0396"/>
    <w:rsid w:val="003A2134"/>
    <w:rsid w:val="003B075F"/>
    <w:rsid w:val="003C2750"/>
    <w:rsid w:val="003D58AC"/>
    <w:rsid w:val="003D5FC5"/>
    <w:rsid w:val="003E0027"/>
    <w:rsid w:val="003E2314"/>
    <w:rsid w:val="003E6E3E"/>
    <w:rsid w:val="003E79BA"/>
    <w:rsid w:val="003F0762"/>
    <w:rsid w:val="003F1995"/>
    <w:rsid w:val="003F5EE8"/>
    <w:rsid w:val="003F67B3"/>
    <w:rsid w:val="003F70BE"/>
    <w:rsid w:val="003F7802"/>
    <w:rsid w:val="00400853"/>
    <w:rsid w:val="00402587"/>
    <w:rsid w:val="00403A6E"/>
    <w:rsid w:val="004123EF"/>
    <w:rsid w:val="0041273F"/>
    <w:rsid w:val="00421990"/>
    <w:rsid w:val="00423DE0"/>
    <w:rsid w:val="004319D2"/>
    <w:rsid w:val="00432AEE"/>
    <w:rsid w:val="00434265"/>
    <w:rsid w:val="00434398"/>
    <w:rsid w:val="00435D69"/>
    <w:rsid w:val="004373A3"/>
    <w:rsid w:val="00437C11"/>
    <w:rsid w:val="00441AA9"/>
    <w:rsid w:val="004529DF"/>
    <w:rsid w:val="00453CB7"/>
    <w:rsid w:val="00455669"/>
    <w:rsid w:val="00457AB3"/>
    <w:rsid w:val="00457B02"/>
    <w:rsid w:val="00461651"/>
    <w:rsid w:val="00462219"/>
    <w:rsid w:val="004719C7"/>
    <w:rsid w:val="004722FF"/>
    <w:rsid w:val="0047570E"/>
    <w:rsid w:val="0048130A"/>
    <w:rsid w:val="00483BA3"/>
    <w:rsid w:val="004846EF"/>
    <w:rsid w:val="004855FA"/>
    <w:rsid w:val="00493EE9"/>
    <w:rsid w:val="004A1CDD"/>
    <w:rsid w:val="004A5E69"/>
    <w:rsid w:val="004A6484"/>
    <w:rsid w:val="004B1CEE"/>
    <w:rsid w:val="004B372A"/>
    <w:rsid w:val="004B47D0"/>
    <w:rsid w:val="004C4A52"/>
    <w:rsid w:val="004E071C"/>
    <w:rsid w:val="004E0866"/>
    <w:rsid w:val="004E25C4"/>
    <w:rsid w:val="004E3DC2"/>
    <w:rsid w:val="004E6EC7"/>
    <w:rsid w:val="004E7858"/>
    <w:rsid w:val="004E7A13"/>
    <w:rsid w:val="00501FF9"/>
    <w:rsid w:val="00502DA2"/>
    <w:rsid w:val="005052B0"/>
    <w:rsid w:val="00506DCC"/>
    <w:rsid w:val="00507011"/>
    <w:rsid w:val="00507C0F"/>
    <w:rsid w:val="005102AE"/>
    <w:rsid w:val="00512610"/>
    <w:rsid w:val="005138A3"/>
    <w:rsid w:val="00516765"/>
    <w:rsid w:val="005214DB"/>
    <w:rsid w:val="00523A0E"/>
    <w:rsid w:val="00523C7A"/>
    <w:rsid w:val="00526ECC"/>
    <w:rsid w:val="005307DF"/>
    <w:rsid w:val="00531447"/>
    <w:rsid w:val="0053305D"/>
    <w:rsid w:val="0053545B"/>
    <w:rsid w:val="00540A98"/>
    <w:rsid w:val="00544251"/>
    <w:rsid w:val="00546816"/>
    <w:rsid w:val="00546B07"/>
    <w:rsid w:val="00551DD5"/>
    <w:rsid w:val="005626BE"/>
    <w:rsid w:val="005630A9"/>
    <w:rsid w:val="005648E1"/>
    <w:rsid w:val="005655EA"/>
    <w:rsid w:val="005707C5"/>
    <w:rsid w:val="00571492"/>
    <w:rsid w:val="00574134"/>
    <w:rsid w:val="00575545"/>
    <w:rsid w:val="00576D03"/>
    <w:rsid w:val="00577EBC"/>
    <w:rsid w:val="00580590"/>
    <w:rsid w:val="0058447E"/>
    <w:rsid w:val="0058624D"/>
    <w:rsid w:val="0058630B"/>
    <w:rsid w:val="005926BF"/>
    <w:rsid w:val="00592E7E"/>
    <w:rsid w:val="00596B65"/>
    <w:rsid w:val="005A10A4"/>
    <w:rsid w:val="005A11F6"/>
    <w:rsid w:val="005A70B1"/>
    <w:rsid w:val="005B11B1"/>
    <w:rsid w:val="005B264E"/>
    <w:rsid w:val="005B2C31"/>
    <w:rsid w:val="005B3A78"/>
    <w:rsid w:val="005B3FAE"/>
    <w:rsid w:val="005C09A3"/>
    <w:rsid w:val="005C20A1"/>
    <w:rsid w:val="005C6DBD"/>
    <w:rsid w:val="005D6202"/>
    <w:rsid w:val="005E0E6D"/>
    <w:rsid w:val="005E24E7"/>
    <w:rsid w:val="005E6D81"/>
    <w:rsid w:val="005F1045"/>
    <w:rsid w:val="005F56CB"/>
    <w:rsid w:val="006113FA"/>
    <w:rsid w:val="00612526"/>
    <w:rsid w:val="006125A4"/>
    <w:rsid w:val="00614A98"/>
    <w:rsid w:val="006155F7"/>
    <w:rsid w:val="00621EFE"/>
    <w:rsid w:val="00623926"/>
    <w:rsid w:val="006256FB"/>
    <w:rsid w:val="00633AB4"/>
    <w:rsid w:val="006349DD"/>
    <w:rsid w:val="00637459"/>
    <w:rsid w:val="00642708"/>
    <w:rsid w:val="00643624"/>
    <w:rsid w:val="00644D06"/>
    <w:rsid w:val="00652218"/>
    <w:rsid w:val="00654F04"/>
    <w:rsid w:val="006570A8"/>
    <w:rsid w:val="0066412D"/>
    <w:rsid w:val="00687002"/>
    <w:rsid w:val="00690476"/>
    <w:rsid w:val="0069157C"/>
    <w:rsid w:val="00695A6E"/>
    <w:rsid w:val="00696D0D"/>
    <w:rsid w:val="006A2460"/>
    <w:rsid w:val="006A5F82"/>
    <w:rsid w:val="006A7B1E"/>
    <w:rsid w:val="006B1A6A"/>
    <w:rsid w:val="006B3322"/>
    <w:rsid w:val="006B4610"/>
    <w:rsid w:val="006B7741"/>
    <w:rsid w:val="006C26F2"/>
    <w:rsid w:val="006C6B84"/>
    <w:rsid w:val="006C6C45"/>
    <w:rsid w:val="006D07E8"/>
    <w:rsid w:val="006D3722"/>
    <w:rsid w:val="006D4F61"/>
    <w:rsid w:val="006E2F09"/>
    <w:rsid w:val="006E3513"/>
    <w:rsid w:val="006E5145"/>
    <w:rsid w:val="006E5529"/>
    <w:rsid w:val="006E552F"/>
    <w:rsid w:val="006E6776"/>
    <w:rsid w:val="006F2C67"/>
    <w:rsid w:val="006F7E3E"/>
    <w:rsid w:val="0070140B"/>
    <w:rsid w:val="007120F9"/>
    <w:rsid w:val="007177AD"/>
    <w:rsid w:val="007208EB"/>
    <w:rsid w:val="00722F70"/>
    <w:rsid w:val="00723738"/>
    <w:rsid w:val="00730599"/>
    <w:rsid w:val="00730FE9"/>
    <w:rsid w:val="007353BF"/>
    <w:rsid w:val="00736CD5"/>
    <w:rsid w:val="0073779B"/>
    <w:rsid w:val="00742910"/>
    <w:rsid w:val="00744C94"/>
    <w:rsid w:val="00745BBF"/>
    <w:rsid w:val="00747058"/>
    <w:rsid w:val="007523C2"/>
    <w:rsid w:val="00754A3E"/>
    <w:rsid w:val="007574F2"/>
    <w:rsid w:val="00765671"/>
    <w:rsid w:val="00765A87"/>
    <w:rsid w:val="00767D03"/>
    <w:rsid w:val="00774624"/>
    <w:rsid w:val="0077479C"/>
    <w:rsid w:val="00774CEE"/>
    <w:rsid w:val="0077596B"/>
    <w:rsid w:val="00776BD9"/>
    <w:rsid w:val="0078182A"/>
    <w:rsid w:val="007845FC"/>
    <w:rsid w:val="00785A50"/>
    <w:rsid w:val="007861EE"/>
    <w:rsid w:val="00787A99"/>
    <w:rsid w:val="007939C0"/>
    <w:rsid w:val="00794183"/>
    <w:rsid w:val="00794FF2"/>
    <w:rsid w:val="007A00C9"/>
    <w:rsid w:val="007B0C87"/>
    <w:rsid w:val="007B10BE"/>
    <w:rsid w:val="007B2C94"/>
    <w:rsid w:val="007B4F01"/>
    <w:rsid w:val="007B6FB0"/>
    <w:rsid w:val="007B79A3"/>
    <w:rsid w:val="007C0153"/>
    <w:rsid w:val="007C6432"/>
    <w:rsid w:val="007D322B"/>
    <w:rsid w:val="007D5E99"/>
    <w:rsid w:val="007E6DE8"/>
    <w:rsid w:val="007F335D"/>
    <w:rsid w:val="007F51BB"/>
    <w:rsid w:val="007F6C5A"/>
    <w:rsid w:val="007F78DD"/>
    <w:rsid w:val="007F7CC5"/>
    <w:rsid w:val="00802CAA"/>
    <w:rsid w:val="00803FA9"/>
    <w:rsid w:val="00807DF8"/>
    <w:rsid w:val="0081317C"/>
    <w:rsid w:val="00814340"/>
    <w:rsid w:val="0082359D"/>
    <w:rsid w:val="00834A17"/>
    <w:rsid w:val="008365E2"/>
    <w:rsid w:val="0083799F"/>
    <w:rsid w:val="00837CDA"/>
    <w:rsid w:val="00842214"/>
    <w:rsid w:val="0084249A"/>
    <w:rsid w:val="00846C71"/>
    <w:rsid w:val="008507BD"/>
    <w:rsid w:val="0085200B"/>
    <w:rsid w:val="0085318F"/>
    <w:rsid w:val="00854868"/>
    <w:rsid w:val="00854DA3"/>
    <w:rsid w:val="008556FF"/>
    <w:rsid w:val="00856484"/>
    <w:rsid w:val="00860FAB"/>
    <w:rsid w:val="00862920"/>
    <w:rsid w:val="00864E95"/>
    <w:rsid w:val="00870136"/>
    <w:rsid w:val="0087347D"/>
    <w:rsid w:val="00873591"/>
    <w:rsid w:val="00875462"/>
    <w:rsid w:val="0087576B"/>
    <w:rsid w:val="008808B6"/>
    <w:rsid w:val="00882289"/>
    <w:rsid w:val="00893D5E"/>
    <w:rsid w:val="00894791"/>
    <w:rsid w:val="00894991"/>
    <w:rsid w:val="008A24E7"/>
    <w:rsid w:val="008A25BB"/>
    <w:rsid w:val="008A377D"/>
    <w:rsid w:val="008A5C91"/>
    <w:rsid w:val="008B0C16"/>
    <w:rsid w:val="008C7684"/>
    <w:rsid w:val="008D4050"/>
    <w:rsid w:val="008D46D5"/>
    <w:rsid w:val="008D5176"/>
    <w:rsid w:val="008D5EBB"/>
    <w:rsid w:val="008D7ECE"/>
    <w:rsid w:val="008E264F"/>
    <w:rsid w:val="008E2F38"/>
    <w:rsid w:val="008E6EA9"/>
    <w:rsid w:val="008F045B"/>
    <w:rsid w:val="008F0729"/>
    <w:rsid w:val="008F193C"/>
    <w:rsid w:val="008F1AC7"/>
    <w:rsid w:val="008F1B02"/>
    <w:rsid w:val="008F5D2B"/>
    <w:rsid w:val="009030AE"/>
    <w:rsid w:val="0090552E"/>
    <w:rsid w:val="00905991"/>
    <w:rsid w:val="00907EEE"/>
    <w:rsid w:val="009112F4"/>
    <w:rsid w:val="00912D64"/>
    <w:rsid w:val="00914FF4"/>
    <w:rsid w:val="00926389"/>
    <w:rsid w:val="00926D4D"/>
    <w:rsid w:val="0092720D"/>
    <w:rsid w:val="00930413"/>
    <w:rsid w:val="0093255A"/>
    <w:rsid w:val="00933CE3"/>
    <w:rsid w:val="00933CF7"/>
    <w:rsid w:val="009343D2"/>
    <w:rsid w:val="009461D5"/>
    <w:rsid w:val="009557D7"/>
    <w:rsid w:val="0096350C"/>
    <w:rsid w:val="00973DF2"/>
    <w:rsid w:val="00974982"/>
    <w:rsid w:val="00976516"/>
    <w:rsid w:val="0097712D"/>
    <w:rsid w:val="0098063A"/>
    <w:rsid w:val="00981421"/>
    <w:rsid w:val="00985B18"/>
    <w:rsid w:val="00990162"/>
    <w:rsid w:val="00996720"/>
    <w:rsid w:val="009A239C"/>
    <w:rsid w:val="009A6941"/>
    <w:rsid w:val="009C5A2F"/>
    <w:rsid w:val="009D68E6"/>
    <w:rsid w:val="009E247D"/>
    <w:rsid w:val="009E319E"/>
    <w:rsid w:val="009E33AB"/>
    <w:rsid w:val="009E4C37"/>
    <w:rsid w:val="009F0B86"/>
    <w:rsid w:val="009F38BA"/>
    <w:rsid w:val="009F49E5"/>
    <w:rsid w:val="009F4CBE"/>
    <w:rsid w:val="00A00A26"/>
    <w:rsid w:val="00A06A79"/>
    <w:rsid w:val="00A103E0"/>
    <w:rsid w:val="00A12182"/>
    <w:rsid w:val="00A13327"/>
    <w:rsid w:val="00A14AC1"/>
    <w:rsid w:val="00A14EFD"/>
    <w:rsid w:val="00A17449"/>
    <w:rsid w:val="00A21846"/>
    <w:rsid w:val="00A23062"/>
    <w:rsid w:val="00A2461C"/>
    <w:rsid w:val="00A247A1"/>
    <w:rsid w:val="00A24985"/>
    <w:rsid w:val="00A25762"/>
    <w:rsid w:val="00A26126"/>
    <w:rsid w:val="00A345F8"/>
    <w:rsid w:val="00A35F48"/>
    <w:rsid w:val="00A40B47"/>
    <w:rsid w:val="00A427B0"/>
    <w:rsid w:val="00A43F45"/>
    <w:rsid w:val="00A457C6"/>
    <w:rsid w:val="00A45DC6"/>
    <w:rsid w:val="00A523E4"/>
    <w:rsid w:val="00A53815"/>
    <w:rsid w:val="00A5702B"/>
    <w:rsid w:val="00A62AFE"/>
    <w:rsid w:val="00A642E9"/>
    <w:rsid w:val="00A648E7"/>
    <w:rsid w:val="00A65AE5"/>
    <w:rsid w:val="00A67ECA"/>
    <w:rsid w:val="00A755D7"/>
    <w:rsid w:val="00A75CCA"/>
    <w:rsid w:val="00A8127E"/>
    <w:rsid w:val="00A82EB0"/>
    <w:rsid w:val="00A832D7"/>
    <w:rsid w:val="00A83DB0"/>
    <w:rsid w:val="00A8624E"/>
    <w:rsid w:val="00A86D07"/>
    <w:rsid w:val="00A90822"/>
    <w:rsid w:val="00A91030"/>
    <w:rsid w:val="00A92F29"/>
    <w:rsid w:val="00A93168"/>
    <w:rsid w:val="00A953FF"/>
    <w:rsid w:val="00A95EC3"/>
    <w:rsid w:val="00A96730"/>
    <w:rsid w:val="00A96C47"/>
    <w:rsid w:val="00AA27E8"/>
    <w:rsid w:val="00AA3707"/>
    <w:rsid w:val="00AA4869"/>
    <w:rsid w:val="00AA6007"/>
    <w:rsid w:val="00AA6BE6"/>
    <w:rsid w:val="00AB4550"/>
    <w:rsid w:val="00AB5B4D"/>
    <w:rsid w:val="00AB5B8F"/>
    <w:rsid w:val="00AB5FE7"/>
    <w:rsid w:val="00AC08E6"/>
    <w:rsid w:val="00AC6D4A"/>
    <w:rsid w:val="00AD0B57"/>
    <w:rsid w:val="00AD0CB2"/>
    <w:rsid w:val="00AF1596"/>
    <w:rsid w:val="00AF171A"/>
    <w:rsid w:val="00AF191E"/>
    <w:rsid w:val="00AF5482"/>
    <w:rsid w:val="00AF5F14"/>
    <w:rsid w:val="00B10ECE"/>
    <w:rsid w:val="00B114A7"/>
    <w:rsid w:val="00B13F4E"/>
    <w:rsid w:val="00B14BD6"/>
    <w:rsid w:val="00B16541"/>
    <w:rsid w:val="00B31847"/>
    <w:rsid w:val="00B34794"/>
    <w:rsid w:val="00B3625D"/>
    <w:rsid w:val="00B366EE"/>
    <w:rsid w:val="00B37805"/>
    <w:rsid w:val="00B4294A"/>
    <w:rsid w:val="00B429EA"/>
    <w:rsid w:val="00B46F51"/>
    <w:rsid w:val="00B61428"/>
    <w:rsid w:val="00B614C4"/>
    <w:rsid w:val="00B653FC"/>
    <w:rsid w:val="00B80B9F"/>
    <w:rsid w:val="00B85AD2"/>
    <w:rsid w:val="00B877F8"/>
    <w:rsid w:val="00B97182"/>
    <w:rsid w:val="00BA10DA"/>
    <w:rsid w:val="00BA6801"/>
    <w:rsid w:val="00BA77FC"/>
    <w:rsid w:val="00BB0692"/>
    <w:rsid w:val="00BB43C5"/>
    <w:rsid w:val="00BB6520"/>
    <w:rsid w:val="00BD0695"/>
    <w:rsid w:val="00BD2D9E"/>
    <w:rsid w:val="00BE15D4"/>
    <w:rsid w:val="00BF0BFA"/>
    <w:rsid w:val="00BF2CA1"/>
    <w:rsid w:val="00BF5A6A"/>
    <w:rsid w:val="00BF626F"/>
    <w:rsid w:val="00C03835"/>
    <w:rsid w:val="00C03996"/>
    <w:rsid w:val="00C07A26"/>
    <w:rsid w:val="00C167B3"/>
    <w:rsid w:val="00C178CE"/>
    <w:rsid w:val="00C21159"/>
    <w:rsid w:val="00C262E4"/>
    <w:rsid w:val="00C30622"/>
    <w:rsid w:val="00C3208F"/>
    <w:rsid w:val="00C35CE6"/>
    <w:rsid w:val="00C411AE"/>
    <w:rsid w:val="00C44F96"/>
    <w:rsid w:val="00C462E7"/>
    <w:rsid w:val="00C53E4F"/>
    <w:rsid w:val="00C54137"/>
    <w:rsid w:val="00C55618"/>
    <w:rsid w:val="00C5624A"/>
    <w:rsid w:val="00C60E5C"/>
    <w:rsid w:val="00C62E21"/>
    <w:rsid w:val="00C66357"/>
    <w:rsid w:val="00C6644E"/>
    <w:rsid w:val="00C66569"/>
    <w:rsid w:val="00C708AD"/>
    <w:rsid w:val="00C74B87"/>
    <w:rsid w:val="00C75730"/>
    <w:rsid w:val="00C75D72"/>
    <w:rsid w:val="00C75FE4"/>
    <w:rsid w:val="00C86C76"/>
    <w:rsid w:val="00C86FAA"/>
    <w:rsid w:val="00C92002"/>
    <w:rsid w:val="00C95D33"/>
    <w:rsid w:val="00CA02C6"/>
    <w:rsid w:val="00CA0923"/>
    <w:rsid w:val="00CA651F"/>
    <w:rsid w:val="00CB17BD"/>
    <w:rsid w:val="00CB1FAF"/>
    <w:rsid w:val="00CB2671"/>
    <w:rsid w:val="00CB33A5"/>
    <w:rsid w:val="00CC34EC"/>
    <w:rsid w:val="00CC4285"/>
    <w:rsid w:val="00CC4C4E"/>
    <w:rsid w:val="00CC5734"/>
    <w:rsid w:val="00CC6AD1"/>
    <w:rsid w:val="00CC6CC0"/>
    <w:rsid w:val="00CC6E83"/>
    <w:rsid w:val="00CD15AA"/>
    <w:rsid w:val="00CD1760"/>
    <w:rsid w:val="00CD1A13"/>
    <w:rsid w:val="00CD1EFF"/>
    <w:rsid w:val="00CD4E8D"/>
    <w:rsid w:val="00CD5529"/>
    <w:rsid w:val="00CD5903"/>
    <w:rsid w:val="00CD63A5"/>
    <w:rsid w:val="00CE0BF1"/>
    <w:rsid w:val="00CE4B77"/>
    <w:rsid w:val="00CF29C5"/>
    <w:rsid w:val="00CF633D"/>
    <w:rsid w:val="00CF721B"/>
    <w:rsid w:val="00D00254"/>
    <w:rsid w:val="00D03BFD"/>
    <w:rsid w:val="00D114DF"/>
    <w:rsid w:val="00D1345D"/>
    <w:rsid w:val="00D17760"/>
    <w:rsid w:val="00D17FA6"/>
    <w:rsid w:val="00D258DB"/>
    <w:rsid w:val="00D271EB"/>
    <w:rsid w:val="00D27EAA"/>
    <w:rsid w:val="00D34CD8"/>
    <w:rsid w:val="00D35D74"/>
    <w:rsid w:val="00D3625C"/>
    <w:rsid w:val="00D40564"/>
    <w:rsid w:val="00D40E9A"/>
    <w:rsid w:val="00D42211"/>
    <w:rsid w:val="00D55148"/>
    <w:rsid w:val="00D6125B"/>
    <w:rsid w:val="00D70736"/>
    <w:rsid w:val="00D71405"/>
    <w:rsid w:val="00D726C1"/>
    <w:rsid w:val="00D72CE4"/>
    <w:rsid w:val="00D80277"/>
    <w:rsid w:val="00D82F7E"/>
    <w:rsid w:val="00D85D5F"/>
    <w:rsid w:val="00D85E90"/>
    <w:rsid w:val="00D863DC"/>
    <w:rsid w:val="00D956F4"/>
    <w:rsid w:val="00D963DC"/>
    <w:rsid w:val="00DA2EFD"/>
    <w:rsid w:val="00DA464E"/>
    <w:rsid w:val="00DB19BC"/>
    <w:rsid w:val="00DB45C2"/>
    <w:rsid w:val="00DC1911"/>
    <w:rsid w:val="00DC2D22"/>
    <w:rsid w:val="00DC32BB"/>
    <w:rsid w:val="00DC39F9"/>
    <w:rsid w:val="00DC3F03"/>
    <w:rsid w:val="00DC68D3"/>
    <w:rsid w:val="00DD23F9"/>
    <w:rsid w:val="00DD5AC4"/>
    <w:rsid w:val="00DE1A15"/>
    <w:rsid w:val="00DE2556"/>
    <w:rsid w:val="00DE7285"/>
    <w:rsid w:val="00DE7368"/>
    <w:rsid w:val="00DF05D3"/>
    <w:rsid w:val="00DF2F32"/>
    <w:rsid w:val="00DF6386"/>
    <w:rsid w:val="00DF719F"/>
    <w:rsid w:val="00E04027"/>
    <w:rsid w:val="00E0696E"/>
    <w:rsid w:val="00E07EC6"/>
    <w:rsid w:val="00E13AC9"/>
    <w:rsid w:val="00E16543"/>
    <w:rsid w:val="00E16782"/>
    <w:rsid w:val="00E17E1F"/>
    <w:rsid w:val="00E25E7F"/>
    <w:rsid w:val="00E261B7"/>
    <w:rsid w:val="00E277F8"/>
    <w:rsid w:val="00E3051B"/>
    <w:rsid w:val="00E30B4A"/>
    <w:rsid w:val="00E35592"/>
    <w:rsid w:val="00E35B1E"/>
    <w:rsid w:val="00E37480"/>
    <w:rsid w:val="00E37658"/>
    <w:rsid w:val="00E41305"/>
    <w:rsid w:val="00E421FA"/>
    <w:rsid w:val="00E50396"/>
    <w:rsid w:val="00E522A0"/>
    <w:rsid w:val="00E55269"/>
    <w:rsid w:val="00E641E6"/>
    <w:rsid w:val="00E65DE6"/>
    <w:rsid w:val="00E65DF2"/>
    <w:rsid w:val="00E6734D"/>
    <w:rsid w:val="00E702B7"/>
    <w:rsid w:val="00E70642"/>
    <w:rsid w:val="00E753F7"/>
    <w:rsid w:val="00E80542"/>
    <w:rsid w:val="00E87C0E"/>
    <w:rsid w:val="00E90AA7"/>
    <w:rsid w:val="00E9419E"/>
    <w:rsid w:val="00E9770D"/>
    <w:rsid w:val="00EA1F1D"/>
    <w:rsid w:val="00EA2514"/>
    <w:rsid w:val="00EA2E10"/>
    <w:rsid w:val="00EA61DE"/>
    <w:rsid w:val="00EA6B8D"/>
    <w:rsid w:val="00EB0A80"/>
    <w:rsid w:val="00EB2347"/>
    <w:rsid w:val="00EB3853"/>
    <w:rsid w:val="00EB5C3F"/>
    <w:rsid w:val="00EC3732"/>
    <w:rsid w:val="00EC381A"/>
    <w:rsid w:val="00EC44C3"/>
    <w:rsid w:val="00ED03EE"/>
    <w:rsid w:val="00ED12F4"/>
    <w:rsid w:val="00ED28BE"/>
    <w:rsid w:val="00ED4699"/>
    <w:rsid w:val="00EE037A"/>
    <w:rsid w:val="00EE094D"/>
    <w:rsid w:val="00EE0DE8"/>
    <w:rsid w:val="00EE0F7E"/>
    <w:rsid w:val="00EE2CB1"/>
    <w:rsid w:val="00EE6D91"/>
    <w:rsid w:val="00EF0786"/>
    <w:rsid w:val="00EF4F79"/>
    <w:rsid w:val="00F01A38"/>
    <w:rsid w:val="00F03DAA"/>
    <w:rsid w:val="00F10E82"/>
    <w:rsid w:val="00F1752F"/>
    <w:rsid w:val="00F210AB"/>
    <w:rsid w:val="00F254AB"/>
    <w:rsid w:val="00F26821"/>
    <w:rsid w:val="00F30209"/>
    <w:rsid w:val="00F309BB"/>
    <w:rsid w:val="00F30A76"/>
    <w:rsid w:val="00F34331"/>
    <w:rsid w:val="00F3564E"/>
    <w:rsid w:val="00F3624B"/>
    <w:rsid w:val="00F4112D"/>
    <w:rsid w:val="00F419E0"/>
    <w:rsid w:val="00F53CB2"/>
    <w:rsid w:val="00F600B0"/>
    <w:rsid w:val="00F6521E"/>
    <w:rsid w:val="00F6712A"/>
    <w:rsid w:val="00F728A8"/>
    <w:rsid w:val="00F75A0C"/>
    <w:rsid w:val="00F82C4D"/>
    <w:rsid w:val="00F85741"/>
    <w:rsid w:val="00F92F83"/>
    <w:rsid w:val="00F9580D"/>
    <w:rsid w:val="00FA24A3"/>
    <w:rsid w:val="00FA44A0"/>
    <w:rsid w:val="00FB3877"/>
    <w:rsid w:val="00FB4474"/>
    <w:rsid w:val="00FB6A81"/>
    <w:rsid w:val="00FC01B4"/>
    <w:rsid w:val="00FC2BE4"/>
    <w:rsid w:val="00FC43CD"/>
    <w:rsid w:val="00FC5C3E"/>
    <w:rsid w:val="00FC799F"/>
    <w:rsid w:val="00FD00BB"/>
    <w:rsid w:val="00FD1E1F"/>
    <w:rsid w:val="00FD2BB9"/>
    <w:rsid w:val="00FD3E61"/>
    <w:rsid w:val="00FD4C67"/>
    <w:rsid w:val="00FD5317"/>
    <w:rsid w:val="00FD6327"/>
    <w:rsid w:val="00FD759A"/>
    <w:rsid w:val="00FE28AE"/>
    <w:rsid w:val="00FE785E"/>
    <w:rsid w:val="00FE78DC"/>
    <w:rsid w:val="00FF3B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90989"/>
    <w:rPr>
      <w:i/>
      <w:iCs/>
      <w:color w:val="4472C4" w:themeColor="accent1"/>
    </w:rPr>
  </w:style>
  <w:style w:type="paragraph" w:customStyle="1" w:styleId="xxxmsonormal">
    <w:name w:val="x_xxmsonormal"/>
    <w:basedOn w:val="Normal"/>
    <w:rsid w:val="00CD15AA"/>
    <w:pPr>
      <w:spacing w:after="0" w:line="240" w:lineRule="auto"/>
    </w:pPr>
    <w:rPr>
      <w:rFonts w:ascii="Calibri" w:hAnsi="Calibri" w:cs="Calibri"/>
      <w:lang w:eastAsia="es-ES"/>
    </w:rPr>
  </w:style>
  <w:style w:type="paragraph" w:styleId="Revisin">
    <w:name w:val="Revision"/>
    <w:hidden/>
    <w:uiPriority w:val="99"/>
    <w:semiHidden/>
    <w:rsid w:val="0027311C"/>
    <w:pPr>
      <w:spacing w:after="0" w:line="240" w:lineRule="auto"/>
    </w:pPr>
  </w:style>
  <w:style w:type="character" w:styleId="Mencinsinresolver">
    <w:name w:val="Unresolved Mention"/>
    <w:basedOn w:val="Fuentedeprrafopredeter"/>
    <w:uiPriority w:val="99"/>
    <w:semiHidden/>
    <w:unhideWhenUsed/>
    <w:rsid w:val="00EA61DE"/>
    <w:rPr>
      <w:color w:val="605E5C"/>
      <w:shd w:val="clear" w:color="auto" w:fill="E1DFDD"/>
    </w:rPr>
  </w:style>
  <w:style w:type="paragraph" w:styleId="Sinespaciado">
    <w:name w:val="No Spacing"/>
    <w:uiPriority w:val="1"/>
    <w:qFormat/>
    <w:rsid w:val="00CF29C5"/>
    <w:pPr>
      <w:spacing w:after="0" w:line="240" w:lineRule="auto"/>
    </w:pPr>
  </w:style>
  <w:style w:type="paragraph" w:styleId="NormalWeb">
    <w:name w:val="Normal (Web)"/>
    <w:basedOn w:val="Normal"/>
    <w:uiPriority w:val="99"/>
    <w:unhideWhenUsed/>
    <w:rsid w:val="00577EBC"/>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7619">
      <w:bodyDiv w:val="1"/>
      <w:marLeft w:val="0"/>
      <w:marRight w:val="0"/>
      <w:marTop w:val="0"/>
      <w:marBottom w:val="0"/>
      <w:divBdr>
        <w:top w:val="none" w:sz="0" w:space="0" w:color="auto"/>
        <w:left w:val="none" w:sz="0" w:space="0" w:color="auto"/>
        <w:bottom w:val="none" w:sz="0" w:space="0" w:color="auto"/>
        <w:right w:val="none" w:sz="0" w:space="0" w:color="auto"/>
      </w:divBdr>
    </w:div>
    <w:div w:id="72095930">
      <w:bodyDiv w:val="1"/>
      <w:marLeft w:val="0"/>
      <w:marRight w:val="0"/>
      <w:marTop w:val="0"/>
      <w:marBottom w:val="0"/>
      <w:divBdr>
        <w:top w:val="none" w:sz="0" w:space="0" w:color="auto"/>
        <w:left w:val="none" w:sz="0" w:space="0" w:color="auto"/>
        <w:bottom w:val="none" w:sz="0" w:space="0" w:color="auto"/>
        <w:right w:val="none" w:sz="0" w:space="0" w:color="auto"/>
      </w:divBdr>
    </w:div>
    <w:div w:id="421612222">
      <w:bodyDiv w:val="1"/>
      <w:marLeft w:val="0"/>
      <w:marRight w:val="0"/>
      <w:marTop w:val="0"/>
      <w:marBottom w:val="0"/>
      <w:divBdr>
        <w:top w:val="none" w:sz="0" w:space="0" w:color="auto"/>
        <w:left w:val="none" w:sz="0" w:space="0" w:color="auto"/>
        <w:bottom w:val="none" w:sz="0" w:space="0" w:color="auto"/>
        <w:right w:val="none" w:sz="0" w:space="0" w:color="auto"/>
      </w:divBdr>
    </w:div>
    <w:div w:id="571356943">
      <w:bodyDiv w:val="1"/>
      <w:marLeft w:val="0"/>
      <w:marRight w:val="0"/>
      <w:marTop w:val="0"/>
      <w:marBottom w:val="0"/>
      <w:divBdr>
        <w:top w:val="none" w:sz="0" w:space="0" w:color="auto"/>
        <w:left w:val="none" w:sz="0" w:space="0" w:color="auto"/>
        <w:bottom w:val="none" w:sz="0" w:space="0" w:color="auto"/>
        <w:right w:val="none" w:sz="0" w:space="0" w:color="auto"/>
      </w:divBdr>
    </w:div>
    <w:div w:id="719981870">
      <w:bodyDiv w:val="1"/>
      <w:marLeft w:val="0"/>
      <w:marRight w:val="0"/>
      <w:marTop w:val="0"/>
      <w:marBottom w:val="0"/>
      <w:divBdr>
        <w:top w:val="none" w:sz="0" w:space="0" w:color="auto"/>
        <w:left w:val="none" w:sz="0" w:space="0" w:color="auto"/>
        <w:bottom w:val="none" w:sz="0" w:space="0" w:color="auto"/>
        <w:right w:val="none" w:sz="0" w:space="0" w:color="auto"/>
      </w:divBdr>
    </w:div>
    <w:div w:id="914053719">
      <w:bodyDiv w:val="1"/>
      <w:marLeft w:val="0"/>
      <w:marRight w:val="0"/>
      <w:marTop w:val="0"/>
      <w:marBottom w:val="0"/>
      <w:divBdr>
        <w:top w:val="none" w:sz="0" w:space="0" w:color="auto"/>
        <w:left w:val="none" w:sz="0" w:space="0" w:color="auto"/>
        <w:bottom w:val="none" w:sz="0" w:space="0" w:color="auto"/>
        <w:right w:val="none" w:sz="0" w:space="0" w:color="auto"/>
      </w:divBdr>
    </w:div>
    <w:div w:id="1155298055">
      <w:bodyDiv w:val="1"/>
      <w:marLeft w:val="0"/>
      <w:marRight w:val="0"/>
      <w:marTop w:val="0"/>
      <w:marBottom w:val="0"/>
      <w:divBdr>
        <w:top w:val="none" w:sz="0" w:space="0" w:color="auto"/>
        <w:left w:val="none" w:sz="0" w:space="0" w:color="auto"/>
        <w:bottom w:val="none" w:sz="0" w:space="0" w:color="auto"/>
        <w:right w:val="none" w:sz="0" w:space="0" w:color="auto"/>
      </w:divBdr>
    </w:div>
    <w:div w:id="1174880337">
      <w:bodyDiv w:val="1"/>
      <w:marLeft w:val="0"/>
      <w:marRight w:val="0"/>
      <w:marTop w:val="0"/>
      <w:marBottom w:val="0"/>
      <w:divBdr>
        <w:top w:val="none" w:sz="0" w:space="0" w:color="auto"/>
        <w:left w:val="none" w:sz="0" w:space="0" w:color="auto"/>
        <w:bottom w:val="none" w:sz="0" w:space="0" w:color="auto"/>
        <w:right w:val="none" w:sz="0" w:space="0" w:color="auto"/>
      </w:divBdr>
    </w:div>
    <w:div w:id="1242249813">
      <w:bodyDiv w:val="1"/>
      <w:marLeft w:val="0"/>
      <w:marRight w:val="0"/>
      <w:marTop w:val="0"/>
      <w:marBottom w:val="0"/>
      <w:divBdr>
        <w:top w:val="none" w:sz="0" w:space="0" w:color="auto"/>
        <w:left w:val="none" w:sz="0" w:space="0" w:color="auto"/>
        <w:bottom w:val="none" w:sz="0" w:space="0" w:color="auto"/>
        <w:right w:val="none" w:sz="0" w:space="0" w:color="auto"/>
      </w:divBdr>
    </w:div>
    <w:div w:id="1435323054">
      <w:bodyDiv w:val="1"/>
      <w:marLeft w:val="0"/>
      <w:marRight w:val="0"/>
      <w:marTop w:val="0"/>
      <w:marBottom w:val="0"/>
      <w:divBdr>
        <w:top w:val="none" w:sz="0" w:space="0" w:color="auto"/>
        <w:left w:val="none" w:sz="0" w:space="0" w:color="auto"/>
        <w:bottom w:val="none" w:sz="0" w:space="0" w:color="auto"/>
        <w:right w:val="none" w:sz="0" w:space="0" w:color="auto"/>
      </w:divBdr>
    </w:div>
    <w:div w:id="1603219726">
      <w:bodyDiv w:val="1"/>
      <w:marLeft w:val="0"/>
      <w:marRight w:val="0"/>
      <w:marTop w:val="0"/>
      <w:marBottom w:val="0"/>
      <w:divBdr>
        <w:top w:val="none" w:sz="0" w:space="0" w:color="auto"/>
        <w:left w:val="none" w:sz="0" w:space="0" w:color="auto"/>
        <w:bottom w:val="none" w:sz="0" w:space="0" w:color="auto"/>
        <w:right w:val="none" w:sz="0" w:space="0" w:color="auto"/>
      </w:divBdr>
    </w:div>
    <w:div w:id="1672294091">
      <w:bodyDiv w:val="1"/>
      <w:marLeft w:val="0"/>
      <w:marRight w:val="0"/>
      <w:marTop w:val="0"/>
      <w:marBottom w:val="0"/>
      <w:divBdr>
        <w:top w:val="none" w:sz="0" w:space="0" w:color="auto"/>
        <w:left w:val="none" w:sz="0" w:space="0" w:color="auto"/>
        <w:bottom w:val="none" w:sz="0" w:space="0" w:color="auto"/>
        <w:right w:val="none" w:sz="0" w:space="0" w:color="auto"/>
      </w:divBdr>
    </w:div>
    <w:div w:id="1692535860">
      <w:bodyDiv w:val="1"/>
      <w:marLeft w:val="0"/>
      <w:marRight w:val="0"/>
      <w:marTop w:val="0"/>
      <w:marBottom w:val="0"/>
      <w:divBdr>
        <w:top w:val="none" w:sz="0" w:space="0" w:color="auto"/>
        <w:left w:val="none" w:sz="0" w:space="0" w:color="auto"/>
        <w:bottom w:val="none" w:sz="0" w:space="0" w:color="auto"/>
        <w:right w:val="none" w:sz="0" w:space="0" w:color="auto"/>
      </w:divBdr>
    </w:div>
    <w:div w:id="1707488793">
      <w:bodyDiv w:val="1"/>
      <w:marLeft w:val="0"/>
      <w:marRight w:val="0"/>
      <w:marTop w:val="0"/>
      <w:marBottom w:val="0"/>
      <w:divBdr>
        <w:top w:val="none" w:sz="0" w:space="0" w:color="auto"/>
        <w:left w:val="none" w:sz="0" w:space="0" w:color="auto"/>
        <w:bottom w:val="none" w:sz="0" w:space="0" w:color="auto"/>
        <w:right w:val="none" w:sz="0" w:space="0" w:color="auto"/>
      </w:divBdr>
    </w:div>
    <w:div w:id="1729570205">
      <w:bodyDiv w:val="1"/>
      <w:marLeft w:val="0"/>
      <w:marRight w:val="0"/>
      <w:marTop w:val="0"/>
      <w:marBottom w:val="0"/>
      <w:divBdr>
        <w:top w:val="none" w:sz="0" w:space="0" w:color="auto"/>
        <w:left w:val="none" w:sz="0" w:space="0" w:color="auto"/>
        <w:bottom w:val="none" w:sz="0" w:space="0" w:color="auto"/>
        <w:right w:val="none" w:sz="0" w:space="0" w:color="auto"/>
      </w:divBdr>
    </w:div>
    <w:div w:id="1781605452">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 w:id="1908568809">
      <w:bodyDiv w:val="1"/>
      <w:marLeft w:val="0"/>
      <w:marRight w:val="0"/>
      <w:marTop w:val="0"/>
      <w:marBottom w:val="0"/>
      <w:divBdr>
        <w:top w:val="none" w:sz="0" w:space="0" w:color="auto"/>
        <w:left w:val="none" w:sz="0" w:space="0" w:color="auto"/>
        <w:bottom w:val="none" w:sz="0" w:space="0" w:color="auto"/>
        <w:right w:val="none" w:sz="0" w:space="0" w:color="auto"/>
      </w:divBdr>
    </w:div>
    <w:div w:id="1953318121">
      <w:bodyDiv w:val="1"/>
      <w:marLeft w:val="0"/>
      <w:marRight w:val="0"/>
      <w:marTop w:val="0"/>
      <w:marBottom w:val="0"/>
      <w:divBdr>
        <w:top w:val="none" w:sz="0" w:space="0" w:color="auto"/>
        <w:left w:val="none" w:sz="0" w:space="0" w:color="auto"/>
        <w:bottom w:val="none" w:sz="0" w:space="0" w:color="auto"/>
        <w:right w:val="none" w:sz="0" w:space="0" w:color="auto"/>
      </w:divBdr>
    </w:div>
    <w:div w:id="2090812574">
      <w:bodyDiv w:val="1"/>
      <w:marLeft w:val="0"/>
      <w:marRight w:val="0"/>
      <w:marTop w:val="0"/>
      <w:marBottom w:val="0"/>
      <w:divBdr>
        <w:top w:val="none" w:sz="0" w:space="0" w:color="auto"/>
        <w:left w:val="none" w:sz="0" w:space="0" w:color="auto"/>
        <w:bottom w:val="none" w:sz="0" w:space="0" w:color="auto"/>
        <w:right w:val="none" w:sz="0" w:space="0" w:color="auto"/>
      </w:divBdr>
    </w:div>
    <w:div w:id="21193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cedes_sanjose@spe.son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ejandro_moreno@spe.sony.co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twitter.com/axn_espana" TargetMode="External"/><Relationship Id="rId7" Type="http://schemas.openxmlformats.org/officeDocument/2006/relationships/hyperlink" Target="https://www.instagram.com/axn_espana/" TargetMode="External"/><Relationship Id="rId2" Type="http://schemas.openxmlformats.org/officeDocument/2006/relationships/image" Target="media/image3.png"/><Relationship Id="rId1" Type="http://schemas.openxmlformats.org/officeDocument/2006/relationships/hyperlink" Target="https://www.youtube.com/user/axnes" TargetMode="External"/><Relationship Id="rId6" Type="http://schemas.openxmlformats.org/officeDocument/2006/relationships/image" Target="media/image5.png"/><Relationship Id="rId5" Type="http://schemas.openxmlformats.org/officeDocument/2006/relationships/hyperlink" Target="https://www.axn.es/"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facebook.com/ax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3337-34FC-48EA-8480-B6EA39E6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10123</TotalTime>
  <Pages>11</Pages>
  <Words>1728</Words>
  <Characters>9508</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233</cp:revision>
  <cp:lastPrinted>2023-11-06T14:18:00Z</cp:lastPrinted>
  <dcterms:created xsi:type="dcterms:W3CDTF">2022-05-23T11:33:00Z</dcterms:created>
  <dcterms:modified xsi:type="dcterms:W3CDTF">2024-05-08T09:46:00Z</dcterms:modified>
</cp:coreProperties>
</file>