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55BF7" w14:textId="77777777" w:rsidR="00676969" w:rsidRDefault="00676969" w:rsidP="00354781">
      <w:pPr>
        <w:tabs>
          <w:tab w:val="left" w:pos="2625"/>
        </w:tabs>
        <w:spacing w:after="56" w:line="360" w:lineRule="auto"/>
        <w:ind w:right="-1"/>
        <w:rPr>
          <w:rFonts w:ascii="Arial" w:eastAsia="Arial" w:hAnsi="Arial" w:cs="Arial"/>
          <w:b/>
          <w:color w:val="000000" w:themeColor="text1"/>
          <w:sz w:val="32"/>
          <w:szCs w:val="32"/>
        </w:rPr>
      </w:pPr>
    </w:p>
    <w:p w14:paraId="2AA686A3" w14:textId="31C1BB51" w:rsidR="002846C3" w:rsidRDefault="00354781" w:rsidP="00354781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LA TERCERA TEMPORADA DE ALERT LLEGA A AXN CON </w:t>
      </w:r>
      <w:r w:rsidR="00577CD5">
        <w:rPr>
          <w:rFonts w:ascii="Arial" w:eastAsia="Arial" w:hAnsi="Arial" w:cs="Arial"/>
          <w:b/>
          <w:color w:val="000000" w:themeColor="text1"/>
          <w:sz w:val="32"/>
          <w:szCs w:val="32"/>
        </w:rPr>
        <w:t>NUEVAS INCORPORACIONES</w:t>
      </w:r>
    </w:p>
    <w:p w14:paraId="51612FB4" w14:textId="14352A75" w:rsidR="00577CD5" w:rsidRPr="00577CD5" w:rsidRDefault="00577CD5" w:rsidP="00577CD5">
      <w:pPr>
        <w:widowControl w:val="0"/>
        <w:autoSpaceDE w:val="0"/>
        <w:spacing w:after="0" w:line="360" w:lineRule="auto"/>
        <w:ind w:right="-1"/>
        <w:jc w:val="center"/>
        <w:rPr>
          <w:rFonts w:ascii="Arial" w:hAnsi="Arial" w:cs="Arial"/>
          <w:b/>
          <w:bCs/>
        </w:rPr>
      </w:pPr>
      <w:r w:rsidRPr="00577CD5">
        <w:rPr>
          <w:rFonts w:ascii="Arial" w:hAnsi="Arial" w:cs="Arial"/>
          <w:b/>
          <w:bCs/>
        </w:rPr>
        <w:t>Los actores Malcolm-Jamal Warner (La hora de Bill Cosby, Malcolm &amp; Eddie) y Megalyn Echikunwoke (Mind games) se unirán al elenco de la serie.</w:t>
      </w:r>
    </w:p>
    <w:p w14:paraId="423208EC" w14:textId="77777777" w:rsidR="00577CD5" w:rsidRPr="00577CD5" w:rsidRDefault="00577CD5" w:rsidP="00354781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</w:p>
    <w:p w14:paraId="3201C05C" w14:textId="3513E997" w:rsidR="00C070A4" w:rsidRPr="00577CD5" w:rsidRDefault="00354781" w:rsidP="00354781">
      <w:pPr>
        <w:spacing w:line="360" w:lineRule="auto"/>
        <w:ind w:right="-1"/>
        <w:jc w:val="center"/>
        <w:rPr>
          <w:rFonts w:ascii="Arial" w:eastAsia="Calibri" w:hAnsi="Arial" w:cs="Arial"/>
          <w:bCs/>
          <w:color w:val="404040" w:themeColor="text1" w:themeTint="BF"/>
        </w:rPr>
      </w:pPr>
      <w:r>
        <w:rPr>
          <w:rFonts w:ascii="Arial" w:eastAsia="Calibri" w:hAnsi="Arial" w:cs="Arial"/>
          <w:bCs/>
          <w:noProof/>
          <w:color w:val="404040" w:themeColor="text1" w:themeTint="BF"/>
        </w:rPr>
        <w:drawing>
          <wp:anchor distT="0" distB="0" distL="114300" distR="114300" simplePos="0" relativeHeight="251658240" behindDoc="0" locked="0" layoutInCell="1" allowOverlap="1" wp14:anchorId="3F185D75" wp14:editId="0CBDF93B">
            <wp:simplePos x="0" y="0"/>
            <wp:positionH relativeFrom="margin">
              <wp:align>center</wp:align>
            </wp:positionH>
            <wp:positionV relativeFrom="paragraph">
              <wp:posOffset>6046</wp:posOffset>
            </wp:positionV>
            <wp:extent cx="4523740" cy="3009900"/>
            <wp:effectExtent l="0" t="0" r="0" b="0"/>
            <wp:wrapSquare wrapText="bothSides"/>
            <wp:docPr id="1587903624" name="Imagen 1" descr="Hombre parado junto a una cerca de made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903624" name="Imagen 1" descr="Hombre parado junto a una cerca de mader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67F3A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51045436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0814F93D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4D75A1ED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734189EA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352F0CDA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2BE021F0" w14:textId="77777777" w:rsidR="00354781" w:rsidRPr="00577CD5" w:rsidRDefault="00354781" w:rsidP="00354781">
      <w:pPr>
        <w:spacing w:before="100" w:beforeAutospacing="1" w:after="100" w:afterAutospacing="1" w:line="360" w:lineRule="auto"/>
        <w:ind w:right="-1"/>
        <w:jc w:val="both"/>
        <w:rPr>
          <w:rStyle w:val="Textoennegrita"/>
          <w:rFonts w:ascii="Arial" w:hAnsi="Arial" w:cs="Arial"/>
          <w:b w:val="0"/>
          <w:bCs w:val="0"/>
        </w:rPr>
      </w:pPr>
    </w:p>
    <w:p w14:paraId="5A6D58CB" w14:textId="4E126AFA" w:rsidR="00753104" w:rsidRPr="00354781" w:rsidRDefault="00C070A4" w:rsidP="00753104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  <w:r w:rsidRPr="00095506">
        <w:rPr>
          <w:rStyle w:val="Textoennegrita"/>
          <w:rFonts w:ascii="Arial" w:hAnsi="Arial" w:cs="Arial"/>
          <w:b w:val="0"/>
          <w:bCs w:val="0"/>
        </w:rPr>
        <w:t xml:space="preserve">Madrid, </w:t>
      </w:r>
      <w:r w:rsidR="00B44C48">
        <w:rPr>
          <w:rStyle w:val="Textoennegrita"/>
          <w:rFonts w:ascii="Arial" w:hAnsi="Arial" w:cs="Arial"/>
          <w:b w:val="0"/>
          <w:bCs w:val="0"/>
        </w:rPr>
        <w:t>26</w:t>
      </w:r>
      <w:r w:rsidRPr="00095506">
        <w:rPr>
          <w:rStyle w:val="Textoennegrita"/>
          <w:rFonts w:ascii="Arial" w:hAnsi="Arial" w:cs="Arial"/>
          <w:b w:val="0"/>
          <w:bCs w:val="0"/>
        </w:rPr>
        <w:t xml:space="preserve"> de </w:t>
      </w:r>
      <w:r w:rsidR="00354781">
        <w:rPr>
          <w:rStyle w:val="Textoennegrita"/>
          <w:rFonts w:ascii="Arial" w:hAnsi="Arial" w:cs="Arial"/>
          <w:b w:val="0"/>
          <w:bCs w:val="0"/>
        </w:rPr>
        <w:t>marzo</w:t>
      </w:r>
      <w:r w:rsidRPr="00095506">
        <w:rPr>
          <w:rStyle w:val="Textoennegrita"/>
          <w:rFonts w:ascii="Arial" w:hAnsi="Arial" w:cs="Arial"/>
          <w:b w:val="0"/>
          <w:bCs w:val="0"/>
        </w:rPr>
        <w:t xml:space="preserve"> de 202</w:t>
      </w:r>
      <w:r w:rsidR="00244D91">
        <w:rPr>
          <w:rStyle w:val="Textoennegrita"/>
          <w:rFonts w:ascii="Arial" w:hAnsi="Arial" w:cs="Arial"/>
          <w:b w:val="0"/>
          <w:bCs w:val="0"/>
        </w:rPr>
        <w:t>5</w:t>
      </w:r>
      <w:r w:rsidRPr="00095506">
        <w:rPr>
          <w:rStyle w:val="Textoennegrita"/>
          <w:rFonts w:ascii="Arial" w:hAnsi="Arial" w:cs="Arial"/>
          <w:b w:val="0"/>
          <w:bCs w:val="0"/>
        </w:rPr>
        <w:t>.</w:t>
      </w:r>
      <w:r w:rsidR="00F93B61">
        <w:rPr>
          <w:rFonts w:ascii="Arial" w:hAnsi="Arial" w:cs="Arial"/>
        </w:rPr>
        <w:t xml:space="preserve"> El próximo </w:t>
      </w:r>
      <w:r w:rsidR="002C5F40">
        <w:rPr>
          <w:rFonts w:ascii="Arial" w:hAnsi="Arial" w:cs="Arial"/>
          <w:b/>
          <w:bCs/>
        </w:rPr>
        <w:t>lunes</w:t>
      </w:r>
      <w:r w:rsidR="00F93B61" w:rsidRPr="00F93B61">
        <w:rPr>
          <w:rFonts w:ascii="Arial" w:hAnsi="Arial" w:cs="Arial"/>
          <w:b/>
          <w:bCs/>
        </w:rPr>
        <w:t xml:space="preserve"> </w:t>
      </w:r>
      <w:r w:rsidR="002C5F40">
        <w:rPr>
          <w:rFonts w:ascii="Arial" w:hAnsi="Arial" w:cs="Arial"/>
          <w:b/>
          <w:bCs/>
        </w:rPr>
        <w:t>7</w:t>
      </w:r>
      <w:r w:rsidR="00F93B61" w:rsidRPr="00F93B61">
        <w:rPr>
          <w:rFonts w:ascii="Arial" w:hAnsi="Arial" w:cs="Arial"/>
          <w:b/>
          <w:bCs/>
        </w:rPr>
        <w:t xml:space="preserve"> de </w:t>
      </w:r>
      <w:r w:rsidR="002C5F40">
        <w:rPr>
          <w:rFonts w:ascii="Arial" w:hAnsi="Arial" w:cs="Arial"/>
          <w:b/>
          <w:bCs/>
        </w:rPr>
        <w:t>abril</w:t>
      </w:r>
      <w:r w:rsidR="00F93B61" w:rsidRPr="00F93B61">
        <w:rPr>
          <w:rFonts w:ascii="Arial" w:hAnsi="Arial" w:cs="Arial"/>
          <w:b/>
          <w:bCs/>
        </w:rPr>
        <w:t xml:space="preserve"> a las 22:</w:t>
      </w:r>
      <w:r w:rsidR="002C5F40">
        <w:rPr>
          <w:rFonts w:ascii="Arial" w:hAnsi="Arial" w:cs="Arial"/>
          <w:b/>
          <w:bCs/>
        </w:rPr>
        <w:t>55</w:t>
      </w:r>
      <w:r w:rsidR="00F93B61" w:rsidRPr="00F93B61">
        <w:rPr>
          <w:rFonts w:ascii="Arial" w:hAnsi="Arial" w:cs="Arial"/>
          <w:b/>
          <w:bCs/>
        </w:rPr>
        <w:t>h</w:t>
      </w:r>
      <w:r w:rsidR="00F93B61">
        <w:rPr>
          <w:rFonts w:ascii="Arial" w:hAnsi="Arial" w:cs="Arial"/>
        </w:rPr>
        <w:t xml:space="preserve">, </w:t>
      </w:r>
      <w:r w:rsidR="00F93B61" w:rsidRPr="00F93B61">
        <w:rPr>
          <w:rFonts w:ascii="Arial" w:hAnsi="Arial" w:cs="Arial"/>
          <w:b/>
          <w:bCs/>
        </w:rPr>
        <w:t>AXN</w:t>
      </w:r>
      <w:r w:rsidR="00F93B61">
        <w:rPr>
          <w:rFonts w:ascii="Arial" w:hAnsi="Arial" w:cs="Arial"/>
        </w:rPr>
        <w:t xml:space="preserve"> estren</w:t>
      </w:r>
      <w:r w:rsidR="002C5F40">
        <w:rPr>
          <w:rFonts w:ascii="Arial" w:hAnsi="Arial" w:cs="Arial"/>
        </w:rPr>
        <w:t xml:space="preserve">a la tercera temporada de </w:t>
      </w:r>
      <w:r w:rsidR="002C5F40" w:rsidRPr="00753104">
        <w:rPr>
          <w:rFonts w:ascii="Arial" w:hAnsi="Arial" w:cs="Arial"/>
          <w:b/>
          <w:bCs/>
        </w:rPr>
        <w:t>Alert: Unidad de personas desaparecidas.</w:t>
      </w:r>
      <w:r w:rsidR="002C5F40">
        <w:rPr>
          <w:rFonts w:ascii="Arial" w:hAnsi="Arial" w:cs="Arial"/>
        </w:rPr>
        <w:t xml:space="preserve"> </w:t>
      </w:r>
      <w:r w:rsidR="00753104">
        <w:rPr>
          <w:rFonts w:ascii="Arial" w:hAnsi="Arial" w:cs="Arial"/>
        </w:rPr>
        <w:t xml:space="preserve">Se trata de una serie que cuenta con el respaldo de la audiencia, lo que le ha llevado a estrenar su tercera temporada en los </w:t>
      </w:r>
      <w:proofErr w:type="gramStart"/>
      <w:r w:rsidR="00753104">
        <w:rPr>
          <w:rFonts w:ascii="Arial" w:hAnsi="Arial" w:cs="Arial"/>
        </w:rPr>
        <w:t>EE.UU.</w:t>
      </w:r>
      <w:proofErr w:type="gramEnd"/>
      <w:r w:rsidR="00753104">
        <w:rPr>
          <w:rFonts w:ascii="Arial" w:hAnsi="Arial" w:cs="Arial"/>
        </w:rPr>
        <w:t xml:space="preserve"> En esta nueva etapa se incorpora</w:t>
      </w:r>
      <w:r w:rsidR="008D3EDF">
        <w:rPr>
          <w:rFonts w:ascii="Arial" w:hAnsi="Arial" w:cs="Arial"/>
        </w:rPr>
        <w:t>rán</w:t>
      </w:r>
      <w:r w:rsidR="00753104">
        <w:rPr>
          <w:rFonts w:ascii="Arial" w:hAnsi="Arial" w:cs="Arial"/>
        </w:rPr>
        <w:t xml:space="preserve"> al elenco los actores </w:t>
      </w:r>
      <w:r w:rsidR="00753104" w:rsidRPr="008D3EDF">
        <w:rPr>
          <w:rFonts w:ascii="Arial" w:hAnsi="Arial" w:cs="Arial"/>
          <w:b/>
          <w:bCs/>
        </w:rPr>
        <w:t>Malcolm-Jamal Warner</w:t>
      </w:r>
      <w:r w:rsidR="00753104" w:rsidRPr="00354781">
        <w:rPr>
          <w:rFonts w:ascii="Arial" w:hAnsi="Arial" w:cs="Arial"/>
        </w:rPr>
        <w:t xml:space="preserve"> </w:t>
      </w:r>
      <w:r w:rsidR="008D3EDF">
        <w:rPr>
          <w:rFonts w:ascii="Arial" w:hAnsi="Arial" w:cs="Arial"/>
        </w:rPr>
        <w:t xml:space="preserve">(La hora de Bill Cosby, Malcolm &amp; Eddie) </w:t>
      </w:r>
      <w:r w:rsidR="00753104" w:rsidRPr="00354781">
        <w:rPr>
          <w:rFonts w:ascii="Arial" w:hAnsi="Arial" w:cs="Arial"/>
        </w:rPr>
        <w:t xml:space="preserve">y </w:t>
      </w:r>
      <w:r w:rsidR="00753104" w:rsidRPr="008D3EDF">
        <w:rPr>
          <w:rFonts w:ascii="Arial" w:hAnsi="Arial" w:cs="Arial"/>
          <w:b/>
          <w:bCs/>
        </w:rPr>
        <w:t>Megalyn Echikunwoke</w:t>
      </w:r>
      <w:r w:rsidR="008D3EDF">
        <w:rPr>
          <w:rFonts w:ascii="Arial" w:hAnsi="Arial" w:cs="Arial"/>
        </w:rPr>
        <w:t xml:space="preserve"> (Mind games)</w:t>
      </w:r>
      <w:r w:rsidR="00753104" w:rsidRPr="00354781">
        <w:rPr>
          <w:rFonts w:ascii="Arial" w:hAnsi="Arial" w:cs="Arial"/>
        </w:rPr>
        <w:t>.</w:t>
      </w:r>
    </w:p>
    <w:p w14:paraId="19CE8126" w14:textId="77777777" w:rsidR="008D3EDF" w:rsidRDefault="008D3EDF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301CFF72" w14:textId="4E90886C" w:rsidR="00354781" w:rsidRPr="00354781" w:rsidRDefault="00354781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  <w:r w:rsidRPr="00354781">
        <w:rPr>
          <w:rFonts w:ascii="Arial" w:hAnsi="Arial" w:cs="Arial"/>
        </w:rPr>
        <w:t xml:space="preserve">En el final de la anterior temporada Nikki (Dania Ramirez), Jason (Scott Caan), Mike (Ryan Broussard) y Kemi (Adeola Role) fueron capaces de acabar con Braun y rescatar a Wayne (Alisha-Marie Ahamed). Eso permitió a Nikki y Mike celebrar su boda, aunque con una lista de invitados muy reducida. </w:t>
      </w:r>
    </w:p>
    <w:p w14:paraId="6380909A" w14:textId="77777777" w:rsidR="00354781" w:rsidRPr="00354781" w:rsidRDefault="00354781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32ED75D6" w14:textId="77777777" w:rsidR="003C04F7" w:rsidRDefault="003C04F7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3A01EA91" w14:textId="77777777" w:rsidR="003C04F7" w:rsidRDefault="003C04F7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2F890036" w14:textId="77777777" w:rsidR="00104248" w:rsidRDefault="00104248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4D6FA2DD" w14:textId="77777777" w:rsidR="003C04F7" w:rsidRDefault="00354781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  <w:r w:rsidRPr="00354781">
        <w:rPr>
          <w:rFonts w:ascii="Arial" w:hAnsi="Arial" w:cs="Arial"/>
        </w:rPr>
        <w:t>En el inicio de esta nueva tercera entrega la unidad se encarga de casos que van desde la desaparición de un equipo de remo femenino que</w:t>
      </w:r>
      <w:r w:rsidR="008D3EDF">
        <w:rPr>
          <w:rFonts w:ascii="Arial" w:hAnsi="Arial" w:cs="Arial"/>
        </w:rPr>
        <w:t xml:space="preserve"> parece esfumarse</w:t>
      </w:r>
      <w:r w:rsidRPr="00354781">
        <w:rPr>
          <w:rFonts w:ascii="Arial" w:hAnsi="Arial" w:cs="Arial"/>
        </w:rPr>
        <w:t xml:space="preserve"> mientras navega, un artista callejero desaparecido que debía donar su médula ósea para salvar a su hermano moribundo </w:t>
      </w:r>
      <w:r w:rsidR="003C04F7">
        <w:rPr>
          <w:rFonts w:ascii="Arial" w:hAnsi="Arial" w:cs="Arial"/>
        </w:rPr>
        <w:t>o</w:t>
      </w:r>
      <w:r w:rsidRPr="00354781">
        <w:rPr>
          <w:rFonts w:ascii="Arial" w:hAnsi="Arial" w:cs="Arial"/>
        </w:rPr>
        <w:t xml:space="preserve"> la continua y peligrosa asociación de Nikki con el jefe de la mafia irlandesa Charlie McGannon (estrella invitada Ian Tracey). </w:t>
      </w:r>
    </w:p>
    <w:p w14:paraId="64E2EFA1" w14:textId="77777777" w:rsidR="003C04F7" w:rsidRDefault="003C04F7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</w:p>
    <w:p w14:paraId="56385C21" w14:textId="4EC7DFD6" w:rsidR="00354781" w:rsidRPr="00354781" w:rsidRDefault="00354781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hAnsi="Arial" w:cs="Arial"/>
        </w:rPr>
      </w:pPr>
      <w:r w:rsidRPr="00354781">
        <w:rPr>
          <w:rFonts w:ascii="Arial" w:hAnsi="Arial" w:cs="Arial"/>
        </w:rPr>
        <w:t>Pero el caso más angustioso hasta la fecha sucede</w:t>
      </w:r>
      <w:r w:rsidR="00753104">
        <w:rPr>
          <w:rFonts w:ascii="Arial" w:hAnsi="Arial" w:cs="Arial"/>
        </w:rPr>
        <w:t>rá</w:t>
      </w:r>
      <w:r w:rsidRPr="00354781">
        <w:rPr>
          <w:rFonts w:ascii="Arial" w:hAnsi="Arial" w:cs="Arial"/>
        </w:rPr>
        <w:t xml:space="preserve"> cuando la unidad de desaparecidos deb</w:t>
      </w:r>
      <w:r w:rsidR="00753104">
        <w:rPr>
          <w:rFonts w:ascii="Arial" w:hAnsi="Arial" w:cs="Arial"/>
        </w:rPr>
        <w:t>a</w:t>
      </w:r>
      <w:r w:rsidRPr="00354781">
        <w:rPr>
          <w:rFonts w:ascii="Arial" w:hAnsi="Arial" w:cs="Arial"/>
        </w:rPr>
        <w:t xml:space="preserve"> unirse en una carrera contrarreloj para encontrar a uno de los suyos. Ahora</w:t>
      </w:r>
      <w:r w:rsidR="00753104">
        <w:rPr>
          <w:rFonts w:ascii="Arial" w:hAnsi="Arial" w:cs="Arial"/>
        </w:rPr>
        <w:t>,</w:t>
      </w:r>
      <w:r w:rsidRPr="00354781">
        <w:rPr>
          <w:rFonts w:ascii="Arial" w:hAnsi="Arial" w:cs="Arial"/>
        </w:rPr>
        <w:t xml:space="preserve"> más que nunca, el equipo debe trabajar unido para encontrar a los desaparecidos o secuestrados y ayudarles a reunirse con sus seres queridos antes de que sea demasiado tarde.</w:t>
      </w:r>
    </w:p>
    <w:p w14:paraId="172F573E" w14:textId="77777777" w:rsidR="00354781" w:rsidRDefault="00354781" w:rsidP="00354781">
      <w:pPr>
        <w:widowControl w:val="0"/>
        <w:autoSpaceDE w:val="0"/>
        <w:spacing w:after="0" w:line="360" w:lineRule="auto"/>
        <w:ind w:right="-1"/>
        <w:jc w:val="both"/>
        <w:rPr>
          <w:rFonts w:ascii="Arial" w:eastAsia="Calibri" w:hAnsi="Arial" w:cs="Arial"/>
          <w:b/>
          <w:bCs/>
          <w:color w:val="595959"/>
        </w:rPr>
      </w:pPr>
    </w:p>
    <w:p w14:paraId="71A50A3A" w14:textId="535C0879" w:rsidR="00300AF9" w:rsidRDefault="00354781" w:rsidP="00354781">
      <w:pPr>
        <w:widowControl w:val="0"/>
        <w:autoSpaceDE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ALERT: UNIDAD DE PERSONAS DESAPARECIDAS, T3</w:t>
      </w:r>
    </w:p>
    <w:p w14:paraId="089D0AC1" w14:textId="5F55C060" w:rsidR="00F93B61" w:rsidRDefault="00300AF9" w:rsidP="00354781">
      <w:pPr>
        <w:widowControl w:val="0"/>
        <w:autoSpaceDE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ESTRENO</w:t>
      </w:r>
      <w:r w:rsidR="00BA13B9">
        <w:rPr>
          <w:rFonts w:ascii="Arial" w:eastAsia="Calibri" w:hAnsi="Arial" w:cs="Arial"/>
          <w:b/>
          <w:bCs/>
          <w:color w:val="595959"/>
        </w:rPr>
        <w:t xml:space="preserve"> EL</w:t>
      </w:r>
      <w:r w:rsidR="005B5567">
        <w:rPr>
          <w:rFonts w:ascii="Arial" w:eastAsia="Calibri" w:hAnsi="Arial" w:cs="Arial"/>
          <w:b/>
          <w:bCs/>
          <w:color w:val="595959"/>
        </w:rPr>
        <w:t xml:space="preserve"> </w:t>
      </w:r>
      <w:r w:rsidR="00354781">
        <w:rPr>
          <w:rFonts w:ascii="Arial" w:eastAsia="Calibri" w:hAnsi="Arial" w:cs="Arial"/>
          <w:b/>
          <w:bCs/>
          <w:color w:val="595959"/>
        </w:rPr>
        <w:t>LUNES 7</w:t>
      </w:r>
      <w:r>
        <w:rPr>
          <w:rFonts w:ascii="Arial" w:eastAsia="Calibri" w:hAnsi="Arial" w:cs="Arial"/>
          <w:b/>
          <w:bCs/>
          <w:color w:val="595959"/>
        </w:rPr>
        <w:t xml:space="preserve"> DE </w:t>
      </w:r>
      <w:r w:rsidR="00354781">
        <w:rPr>
          <w:rFonts w:ascii="Arial" w:eastAsia="Calibri" w:hAnsi="Arial" w:cs="Arial"/>
          <w:b/>
          <w:bCs/>
          <w:color w:val="595959"/>
        </w:rPr>
        <w:t>ABRIL</w:t>
      </w:r>
      <w:r>
        <w:rPr>
          <w:rFonts w:ascii="Arial" w:eastAsia="Calibri" w:hAnsi="Arial" w:cs="Arial"/>
          <w:b/>
          <w:bCs/>
          <w:color w:val="595959"/>
        </w:rPr>
        <w:t xml:space="preserve"> A LAS 22:</w:t>
      </w:r>
      <w:r w:rsidR="00354781">
        <w:rPr>
          <w:rFonts w:ascii="Arial" w:eastAsia="Calibri" w:hAnsi="Arial" w:cs="Arial"/>
          <w:b/>
          <w:bCs/>
          <w:color w:val="595959"/>
        </w:rPr>
        <w:t>55</w:t>
      </w:r>
      <w:r w:rsidR="00C9067A">
        <w:rPr>
          <w:rFonts w:ascii="Arial" w:eastAsia="Calibri" w:hAnsi="Arial" w:cs="Arial"/>
          <w:b/>
          <w:bCs/>
          <w:color w:val="595959"/>
        </w:rPr>
        <w:t>H</w:t>
      </w:r>
      <w:r w:rsidR="0026725E">
        <w:rPr>
          <w:rFonts w:ascii="Arial" w:eastAsia="Calibri" w:hAnsi="Arial" w:cs="Arial"/>
          <w:b/>
          <w:bCs/>
          <w:color w:val="595959"/>
        </w:rPr>
        <w:t>.</w:t>
      </w:r>
    </w:p>
    <w:p w14:paraId="6C919951" w14:textId="1BBEC010" w:rsidR="00513C45" w:rsidRPr="00342537" w:rsidRDefault="00513C45" w:rsidP="00354781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</w:rPr>
      </w:pPr>
    </w:p>
    <w:p w14:paraId="5FE94274" w14:textId="77777777" w:rsidR="00F93B61" w:rsidRPr="00342537" w:rsidRDefault="00F93B61" w:rsidP="00354781">
      <w:pPr>
        <w:widowControl w:val="0"/>
        <w:autoSpaceDE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  <w:sz w:val="6"/>
          <w:szCs w:val="6"/>
        </w:rPr>
      </w:pPr>
    </w:p>
    <w:p w14:paraId="60E2354F" w14:textId="77777777" w:rsidR="00F93B61" w:rsidRPr="00342537" w:rsidRDefault="00F93B61" w:rsidP="00354781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6"/>
          <w:szCs w:val="6"/>
        </w:rPr>
      </w:pPr>
    </w:p>
    <w:p w14:paraId="3CFB7587" w14:textId="77777777" w:rsidR="00F93B61" w:rsidRPr="00342537" w:rsidRDefault="00F93B61" w:rsidP="00354781">
      <w:pPr>
        <w:widowControl w:val="0"/>
        <w:autoSpaceDE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  <w:sz w:val="6"/>
          <w:szCs w:val="6"/>
        </w:rPr>
      </w:pPr>
    </w:p>
    <w:p w14:paraId="1E207B60" w14:textId="77777777" w:rsidR="00F93B61" w:rsidRPr="00342537" w:rsidRDefault="00F93B61" w:rsidP="00354781">
      <w:pPr>
        <w:widowControl w:val="0"/>
        <w:autoSpaceDE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  <w:sz w:val="4"/>
          <w:szCs w:val="4"/>
        </w:rPr>
      </w:pPr>
    </w:p>
    <w:p w14:paraId="2E31BEE8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49BC3240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89F6A90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26E3626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3E1EDC54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C068795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F5D86A2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DDD6F36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39FC08F2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586436EA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4728241F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6CB5933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3ED452D0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46EB2A85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2E6F9DB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51D16DF1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F34D576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3F55DB03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3E43A8C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46C93076" w14:textId="77777777" w:rsidR="00513C45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C5A3C74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00D8AD1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3B45C93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4339123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298D3B46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51364A86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A1D13EC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1C913233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88742B3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2F2D6058" w14:textId="77777777" w:rsidR="00104248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558B3968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27B9750A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1C3C8099" w14:textId="77777777" w:rsid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19AFEE0D" w14:textId="77777777" w:rsidR="00342537" w:rsidRPr="00342537" w:rsidRDefault="0034253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9157217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4159818D" w14:textId="77777777" w:rsidR="00513C45" w:rsidRPr="00342537" w:rsidRDefault="00513C45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76C6BD4F" w:rsidR="00A648E7" w:rsidRPr="00342537" w:rsidRDefault="00A648E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342537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104248" w:rsidP="00354781">
      <w:pPr>
        <w:widowControl w:val="0"/>
        <w:autoSpaceDE w:val="0"/>
        <w:spacing w:after="0"/>
        <w:ind w:right="-1"/>
        <w:rPr>
          <w:rFonts w:ascii="Arial" w:hAnsi="Arial" w:cs="Arial"/>
          <w:sz w:val="14"/>
          <w:szCs w:val="18"/>
        </w:rPr>
      </w:pPr>
      <w:hyperlink r:id="rId8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9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354781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85B15B9" w14:textId="7E39D169" w:rsidR="007354DB" w:rsidRPr="007354DB" w:rsidRDefault="00A648E7" w:rsidP="00354781">
      <w:pPr>
        <w:pStyle w:val="xmsonormal"/>
        <w:shd w:val="clear" w:color="auto" w:fill="FFFFFF"/>
        <w:spacing w:before="0" w:beforeAutospacing="0" w:after="0" w:afterAutospacing="0"/>
        <w:ind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CC6F4E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</w:t>
      </w:r>
      <w:r w:rsidR="00CC6F4E">
        <w:rPr>
          <w:rFonts w:ascii="Arial" w:hAnsi="Arial" w:cs="Arial"/>
          <w:b/>
          <w:bCs/>
          <w:color w:val="212121"/>
          <w:sz w:val="14"/>
          <w:szCs w:val="14"/>
        </w:rPr>
        <w:t xml:space="preserve">. </w:t>
      </w:r>
    </w:p>
    <w:sectPr w:rsidR="007354DB" w:rsidRPr="007354DB" w:rsidSect="002E22BB">
      <w:headerReference w:type="default" r:id="rId10"/>
      <w:footerReference w:type="default" r:id="rId11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55B36" w14:textId="77777777" w:rsidR="00C24220" w:rsidRDefault="00C24220" w:rsidP="00512610">
      <w:pPr>
        <w:spacing w:after="0" w:line="240" w:lineRule="auto"/>
      </w:pPr>
      <w:r>
        <w:separator/>
      </w:r>
    </w:p>
  </w:endnote>
  <w:endnote w:type="continuationSeparator" w:id="0">
    <w:p w14:paraId="1591BDEF" w14:textId="77777777" w:rsidR="00C24220" w:rsidRDefault="00C24220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88936C" id="Rectangle 6" o:spid="_x0000_s1026" style="position:absolute;margin-left:0;margin-top:-1.4pt;width:605.35pt;height:66.5pt;z-index:-2516469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7769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C1178" w14:textId="77777777" w:rsidR="00C24220" w:rsidRDefault="00C24220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A5683ED" w14:textId="77777777" w:rsidR="00C24220" w:rsidRDefault="00C24220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574683D" w:rsidR="00512610" w:rsidRDefault="002E22BB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020EC6F0">
              <wp:simplePos x="0" y="0"/>
              <wp:positionH relativeFrom="margin">
                <wp:posOffset>1931228</wp:posOffset>
              </wp:positionH>
              <wp:positionV relativeFrom="paragraph">
                <wp:posOffset>211483</wp:posOffset>
              </wp:positionV>
              <wp:extent cx="4991100" cy="354842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54842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CCAB15A" w:rsidR="00F210AB" w:rsidRDefault="00F210AB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354781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ALERT</w:t>
                          </w:r>
                        </w:p>
                        <w:p w14:paraId="083E19D2" w14:textId="77777777" w:rsidR="00300AF9" w:rsidRDefault="00300AF9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5CEECDCD" w14:textId="77777777" w:rsidR="00066367" w:rsidRPr="0071218F" w:rsidRDefault="00066367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52.05pt;margin-top:16.65pt;width:393pt;height:27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+4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eLclnOUw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" stroked="f">
              <v:fill opacity="0"/>
              <v:textbox>
                <w:txbxContent>
                  <w:p w14:paraId="349B5368" w14:textId="4CCAB15A" w:rsidR="00F210AB" w:rsidRDefault="00F210AB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354781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ALERT</w:t>
                    </w:r>
                  </w:p>
                  <w:p w14:paraId="083E19D2" w14:textId="77777777" w:rsidR="00300AF9" w:rsidRDefault="00300AF9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5CEECDCD" w14:textId="77777777" w:rsidR="00066367" w:rsidRPr="0071218F" w:rsidRDefault="00066367" w:rsidP="002E22B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293C7581">
          <wp:simplePos x="0" y="0"/>
          <wp:positionH relativeFrom="column">
            <wp:posOffset>-681668</wp:posOffset>
          </wp:positionH>
          <wp:positionV relativeFrom="paragraph">
            <wp:posOffset>150514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F8B30B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F2D57B5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4DCA1C0F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6634126A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F3FB2"/>
    <w:multiLevelType w:val="hybridMultilevel"/>
    <w:tmpl w:val="6A7C6D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064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1A8C"/>
    <w:rsid w:val="000232E5"/>
    <w:rsid w:val="00025F00"/>
    <w:rsid w:val="0006062E"/>
    <w:rsid w:val="00066367"/>
    <w:rsid w:val="000724FE"/>
    <w:rsid w:val="00082EAE"/>
    <w:rsid w:val="00095506"/>
    <w:rsid w:val="000A173B"/>
    <w:rsid w:val="000C7AD5"/>
    <w:rsid w:val="00104248"/>
    <w:rsid w:val="00120934"/>
    <w:rsid w:val="00142929"/>
    <w:rsid w:val="00156893"/>
    <w:rsid w:val="00164FDC"/>
    <w:rsid w:val="001678B0"/>
    <w:rsid w:val="001855F7"/>
    <w:rsid w:val="00186139"/>
    <w:rsid w:val="00195689"/>
    <w:rsid w:val="001E174F"/>
    <w:rsid w:val="001F7D97"/>
    <w:rsid w:val="00206AEC"/>
    <w:rsid w:val="002202B3"/>
    <w:rsid w:val="00221A66"/>
    <w:rsid w:val="00244D91"/>
    <w:rsid w:val="0025395D"/>
    <w:rsid w:val="0026341A"/>
    <w:rsid w:val="0026474D"/>
    <w:rsid w:val="0026725E"/>
    <w:rsid w:val="002846C3"/>
    <w:rsid w:val="00290860"/>
    <w:rsid w:val="00293B02"/>
    <w:rsid w:val="002A387B"/>
    <w:rsid w:val="002B5BDF"/>
    <w:rsid w:val="002C102A"/>
    <w:rsid w:val="002C5F40"/>
    <w:rsid w:val="002E22BB"/>
    <w:rsid w:val="002E6B0C"/>
    <w:rsid w:val="00300AF9"/>
    <w:rsid w:val="00316438"/>
    <w:rsid w:val="00325C25"/>
    <w:rsid w:val="0032761D"/>
    <w:rsid w:val="00342537"/>
    <w:rsid w:val="00343CCD"/>
    <w:rsid w:val="00354781"/>
    <w:rsid w:val="00384D76"/>
    <w:rsid w:val="003A2FCD"/>
    <w:rsid w:val="003C04F7"/>
    <w:rsid w:val="003C1EE0"/>
    <w:rsid w:val="003C2750"/>
    <w:rsid w:val="003C4359"/>
    <w:rsid w:val="003D20E7"/>
    <w:rsid w:val="003F70BE"/>
    <w:rsid w:val="00402878"/>
    <w:rsid w:val="004130BE"/>
    <w:rsid w:val="00422B06"/>
    <w:rsid w:val="004655C3"/>
    <w:rsid w:val="004B52B8"/>
    <w:rsid w:val="004C27B9"/>
    <w:rsid w:val="004E178C"/>
    <w:rsid w:val="004E3DC2"/>
    <w:rsid w:val="004F51A6"/>
    <w:rsid w:val="00506DCC"/>
    <w:rsid w:val="00512610"/>
    <w:rsid w:val="00513C45"/>
    <w:rsid w:val="00532103"/>
    <w:rsid w:val="00537623"/>
    <w:rsid w:val="00577CD5"/>
    <w:rsid w:val="005965F0"/>
    <w:rsid w:val="005A2262"/>
    <w:rsid w:val="005B1D25"/>
    <w:rsid w:val="005B5567"/>
    <w:rsid w:val="005C1BB3"/>
    <w:rsid w:val="005E18CF"/>
    <w:rsid w:val="005F2CB9"/>
    <w:rsid w:val="0060313E"/>
    <w:rsid w:val="00607316"/>
    <w:rsid w:val="0062775F"/>
    <w:rsid w:val="006309AF"/>
    <w:rsid w:val="00636018"/>
    <w:rsid w:val="00636F52"/>
    <w:rsid w:val="0065694A"/>
    <w:rsid w:val="0067339C"/>
    <w:rsid w:val="00676969"/>
    <w:rsid w:val="00680486"/>
    <w:rsid w:val="006B521C"/>
    <w:rsid w:val="006E1DC8"/>
    <w:rsid w:val="006E22C4"/>
    <w:rsid w:val="006E549D"/>
    <w:rsid w:val="006F2348"/>
    <w:rsid w:val="006F4EA9"/>
    <w:rsid w:val="00704CCB"/>
    <w:rsid w:val="007354DB"/>
    <w:rsid w:val="00740DC8"/>
    <w:rsid w:val="00753104"/>
    <w:rsid w:val="00796BAE"/>
    <w:rsid w:val="007A1AB0"/>
    <w:rsid w:val="007B32F1"/>
    <w:rsid w:val="007B4851"/>
    <w:rsid w:val="007F1437"/>
    <w:rsid w:val="00805DBD"/>
    <w:rsid w:val="008468E0"/>
    <w:rsid w:val="008507BD"/>
    <w:rsid w:val="00877FE9"/>
    <w:rsid w:val="008B311E"/>
    <w:rsid w:val="008B7722"/>
    <w:rsid w:val="008C38A3"/>
    <w:rsid w:val="008D3EDF"/>
    <w:rsid w:val="008E07AC"/>
    <w:rsid w:val="00940A8C"/>
    <w:rsid w:val="00964175"/>
    <w:rsid w:val="00975B4A"/>
    <w:rsid w:val="00992168"/>
    <w:rsid w:val="00997A99"/>
    <w:rsid w:val="009A2043"/>
    <w:rsid w:val="009A5CFE"/>
    <w:rsid w:val="009A7C4C"/>
    <w:rsid w:val="009D0CDC"/>
    <w:rsid w:val="009F6B56"/>
    <w:rsid w:val="00A272D5"/>
    <w:rsid w:val="00A32DF9"/>
    <w:rsid w:val="00A4320C"/>
    <w:rsid w:val="00A60158"/>
    <w:rsid w:val="00A648E7"/>
    <w:rsid w:val="00A70D86"/>
    <w:rsid w:val="00A97A89"/>
    <w:rsid w:val="00AD198B"/>
    <w:rsid w:val="00AE4B1A"/>
    <w:rsid w:val="00AF5233"/>
    <w:rsid w:val="00AF6457"/>
    <w:rsid w:val="00B04B6C"/>
    <w:rsid w:val="00B12F31"/>
    <w:rsid w:val="00B13ED4"/>
    <w:rsid w:val="00B3413B"/>
    <w:rsid w:val="00B44C48"/>
    <w:rsid w:val="00BA13B9"/>
    <w:rsid w:val="00BB78D7"/>
    <w:rsid w:val="00BD0E13"/>
    <w:rsid w:val="00BD0EF8"/>
    <w:rsid w:val="00BE5F41"/>
    <w:rsid w:val="00C070A4"/>
    <w:rsid w:val="00C10291"/>
    <w:rsid w:val="00C2308D"/>
    <w:rsid w:val="00C24220"/>
    <w:rsid w:val="00C350EC"/>
    <w:rsid w:val="00C44256"/>
    <w:rsid w:val="00C60591"/>
    <w:rsid w:val="00C9067A"/>
    <w:rsid w:val="00CA27A8"/>
    <w:rsid w:val="00CB72C0"/>
    <w:rsid w:val="00CC2153"/>
    <w:rsid w:val="00CC34EC"/>
    <w:rsid w:val="00CC6F4E"/>
    <w:rsid w:val="00CD4001"/>
    <w:rsid w:val="00CD66A4"/>
    <w:rsid w:val="00CD784D"/>
    <w:rsid w:val="00D21223"/>
    <w:rsid w:val="00D262DA"/>
    <w:rsid w:val="00D27281"/>
    <w:rsid w:val="00D52D1B"/>
    <w:rsid w:val="00D538F3"/>
    <w:rsid w:val="00D549D4"/>
    <w:rsid w:val="00DA452E"/>
    <w:rsid w:val="00DA6744"/>
    <w:rsid w:val="00E03A5D"/>
    <w:rsid w:val="00E06880"/>
    <w:rsid w:val="00E13AC9"/>
    <w:rsid w:val="00E60C6F"/>
    <w:rsid w:val="00E61844"/>
    <w:rsid w:val="00E74643"/>
    <w:rsid w:val="00E905B4"/>
    <w:rsid w:val="00E93E84"/>
    <w:rsid w:val="00EA1C1A"/>
    <w:rsid w:val="00EC3EBB"/>
    <w:rsid w:val="00ED1F45"/>
    <w:rsid w:val="00ED3A80"/>
    <w:rsid w:val="00EE58C0"/>
    <w:rsid w:val="00EF0786"/>
    <w:rsid w:val="00F06F3E"/>
    <w:rsid w:val="00F210AB"/>
    <w:rsid w:val="00F26362"/>
    <w:rsid w:val="00F428BE"/>
    <w:rsid w:val="00F526EB"/>
    <w:rsid w:val="00F67F22"/>
    <w:rsid w:val="00F93B61"/>
    <w:rsid w:val="00FC799F"/>
    <w:rsid w:val="00FE5653"/>
    <w:rsid w:val="00FE58AD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NormalWeb">
    <w:name w:val="Normal (Web)"/>
    <w:basedOn w:val="Normal"/>
    <w:uiPriority w:val="99"/>
    <w:unhideWhenUsed/>
    <w:rsid w:val="00F93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76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cedes_sanjose@spe.sony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lejandro_moreno@spe.sony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5</cp:revision>
  <cp:lastPrinted>2025-01-08T12:18:00Z</cp:lastPrinted>
  <dcterms:created xsi:type="dcterms:W3CDTF">2025-03-25T14:43:00Z</dcterms:created>
  <dcterms:modified xsi:type="dcterms:W3CDTF">2025-03-31T10:42:00Z</dcterms:modified>
</cp:coreProperties>
</file>