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60438" w14:textId="77777777" w:rsidR="002E22BB" w:rsidRPr="002E22BB" w:rsidRDefault="002E22BB" w:rsidP="002E22BB">
      <w:pPr>
        <w:tabs>
          <w:tab w:val="left" w:pos="2625"/>
        </w:tabs>
        <w:spacing w:after="56" w:line="360" w:lineRule="auto"/>
        <w:jc w:val="center"/>
        <w:rPr>
          <w:rFonts w:ascii="Arial" w:eastAsia="Arial" w:hAnsi="Arial" w:cs="Arial"/>
          <w:b/>
          <w:color w:val="000000" w:themeColor="text1"/>
          <w:sz w:val="2"/>
          <w:szCs w:val="2"/>
        </w:rPr>
      </w:pPr>
    </w:p>
    <w:p w14:paraId="4A2B3FF1" w14:textId="77777777" w:rsidR="002E22BB" w:rsidRPr="002E22BB" w:rsidRDefault="002E22BB" w:rsidP="002E22BB">
      <w:pPr>
        <w:tabs>
          <w:tab w:val="left" w:pos="2625"/>
        </w:tabs>
        <w:spacing w:after="56" w:line="360" w:lineRule="auto"/>
        <w:jc w:val="center"/>
        <w:rPr>
          <w:rFonts w:ascii="Arial" w:eastAsia="Arial" w:hAnsi="Arial" w:cs="Arial"/>
          <w:b/>
          <w:color w:val="000000" w:themeColor="text1"/>
          <w:sz w:val="14"/>
          <w:szCs w:val="14"/>
        </w:rPr>
      </w:pPr>
    </w:p>
    <w:p w14:paraId="2AA686A3" w14:textId="18747669" w:rsidR="002846C3" w:rsidRPr="0083315F" w:rsidRDefault="00EC158E" w:rsidP="003776BA">
      <w:pPr>
        <w:tabs>
          <w:tab w:val="left" w:pos="2625"/>
        </w:tabs>
        <w:spacing w:after="56" w:line="360" w:lineRule="auto"/>
        <w:ind w:left="-556" w:right="-567" w:hanging="11"/>
        <w:jc w:val="both"/>
        <w:rPr>
          <w:rFonts w:ascii="Arial" w:eastAsia="Arial" w:hAnsi="Arial" w:cs="Arial"/>
          <w:b/>
          <w:color w:val="000000" w:themeColor="text1"/>
          <w:sz w:val="32"/>
          <w:szCs w:val="32"/>
        </w:rPr>
      </w:pPr>
      <w:r>
        <w:rPr>
          <w:rFonts w:ascii="Arial" w:eastAsia="Arial" w:hAnsi="Arial" w:cs="Arial"/>
          <w:b/>
          <w:color w:val="000000" w:themeColor="text1"/>
          <w:sz w:val="32"/>
          <w:szCs w:val="32"/>
        </w:rPr>
        <w:t>TRAS ARRASAR</w:t>
      </w:r>
      <w:r w:rsidR="008C2CC8">
        <w:rPr>
          <w:rFonts w:ascii="Arial" w:eastAsia="Arial" w:hAnsi="Arial" w:cs="Arial"/>
          <w:b/>
          <w:color w:val="000000" w:themeColor="text1"/>
          <w:sz w:val="32"/>
          <w:szCs w:val="32"/>
        </w:rPr>
        <w:t xml:space="preserve"> </w:t>
      </w:r>
      <w:r>
        <w:rPr>
          <w:rFonts w:ascii="Arial" w:eastAsia="Arial" w:hAnsi="Arial" w:cs="Arial"/>
          <w:b/>
          <w:color w:val="000000" w:themeColor="text1"/>
          <w:sz w:val="32"/>
          <w:szCs w:val="32"/>
        </w:rPr>
        <w:t>EN FRANCIA, TOM Y LOLA LLEGAN A ESPAÑA</w:t>
      </w:r>
      <w:r w:rsidR="00C11E0F">
        <w:rPr>
          <w:rFonts w:ascii="Arial" w:eastAsia="Arial" w:hAnsi="Arial" w:cs="Arial"/>
          <w:b/>
          <w:color w:val="000000" w:themeColor="text1"/>
          <w:sz w:val="32"/>
          <w:szCs w:val="32"/>
        </w:rPr>
        <w:t xml:space="preserve"> EL PRÓXIMO</w:t>
      </w:r>
      <w:r w:rsidR="003965A4">
        <w:rPr>
          <w:rFonts w:ascii="Arial" w:eastAsia="Arial" w:hAnsi="Arial" w:cs="Arial"/>
          <w:b/>
          <w:color w:val="000000" w:themeColor="text1"/>
          <w:sz w:val="32"/>
          <w:szCs w:val="32"/>
        </w:rPr>
        <w:t xml:space="preserve"> MARTES</w:t>
      </w:r>
      <w:r w:rsidR="008C2CC8">
        <w:rPr>
          <w:rFonts w:ascii="Arial" w:eastAsia="Arial" w:hAnsi="Arial" w:cs="Arial"/>
          <w:b/>
          <w:color w:val="000000" w:themeColor="text1"/>
          <w:sz w:val="32"/>
          <w:szCs w:val="32"/>
        </w:rPr>
        <w:t xml:space="preserve"> </w:t>
      </w:r>
      <w:r w:rsidR="00C11E0F">
        <w:rPr>
          <w:rFonts w:ascii="Arial" w:eastAsia="Arial" w:hAnsi="Arial" w:cs="Arial"/>
          <w:b/>
          <w:color w:val="000000" w:themeColor="text1"/>
          <w:sz w:val="32"/>
          <w:szCs w:val="32"/>
        </w:rPr>
        <w:t>4 DE FEBRERO</w:t>
      </w:r>
      <w:r>
        <w:rPr>
          <w:rFonts w:ascii="Arial" w:eastAsia="Arial" w:hAnsi="Arial" w:cs="Arial"/>
          <w:b/>
          <w:color w:val="000000" w:themeColor="text1"/>
          <w:sz w:val="32"/>
          <w:szCs w:val="32"/>
        </w:rPr>
        <w:t xml:space="preserve"> DE LA MANO DE AXN</w:t>
      </w:r>
    </w:p>
    <w:p w14:paraId="32E241B0" w14:textId="524014D7" w:rsidR="0045197D" w:rsidRPr="0083315F" w:rsidRDefault="00C26797" w:rsidP="0035140E">
      <w:pPr>
        <w:pStyle w:val="Prrafodelista"/>
        <w:numPr>
          <w:ilvl w:val="0"/>
          <w:numId w:val="1"/>
        </w:numPr>
        <w:spacing w:line="360" w:lineRule="auto"/>
        <w:ind w:right="-567"/>
        <w:jc w:val="both"/>
        <w:rPr>
          <w:rFonts w:ascii="Arial" w:eastAsia="Calibri" w:hAnsi="Arial" w:cs="Arial"/>
          <w:b/>
          <w:bCs/>
          <w:color w:val="595959"/>
          <w:sz w:val="24"/>
          <w:szCs w:val="24"/>
        </w:rPr>
      </w:pPr>
      <w:r w:rsidRPr="0083315F">
        <w:rPr>
          <w:rFonts w:ascii="Arial" w:eastAsia="Calibri" w:hAnsi="Arial" w:cs="Arial"/>
          <w:b/>
          <w:bCs/>
          <w:color w:val="595959"/>
          <w:sz w:val="24"/>
          <w:szCs w:val="24"/>
        </w:rPr>
        <w:t>El martes 4 de febrero llega a AXN una nueva serie que mezcla amistad, convivencia y el día a día del trabajo policial.</w:t>
      </w:r>
    </w:p>
    <w:p w14:paraId="0603F52E" w14:textId="02F91345" w:rsidR="00D65462" w:rsidRPr="0083315F" w:rsidRDefault="00C26797" w:rsidP="00F1572F">
      <w:pPr>
        <w:pStyle w:val="Prrafodelista"/>
        <w:numPr>
          <w:ilvl w:val="0"/>
          <w:numId w:val="1"/>
        </w:numPr>
        <w:spacing w:line="360" w:lineRule="auto"/>
        <w:ind w:right="-567"/>
        <w:jc w:val="both"/>
        <w:rPr>
          <w:rFonts w:ascii="Arial" w:eastAsia="Calibri" w:hAnsi="Arial" w:cs="Arial"/>
          <w:b/>
          <w:bCs/>
          <w:color w:val="595959"/>
          <w:sz w:val="24"/>
          <w:szCs w:val="24"/>
        </w:rPr>
      </w:pPr>
      <w:r w:rsidRPr="0083315F">
        <w:rPr>
          <w:rFonts w:ascii="Arial" w:eastAsia="Calibri" w:hAnsi="Arial" w:cs="Arial"/>
          <w:b/>
          <w:bCs/>
          <w:color w:val="595959"/>
          <w:sz w:val="24"/>
          <w:szCs w:val="24"/>
        </w:rPr>
        <w:t xml:space="preserve">La serie es todo un éxito en la televisión francesa, con una media que supera los tres millones de espectadores en cada episodio. </w:t>
      </w:r>
    </w:p>
    <w:p w14:paraId="59878206" w14:textId="77777777" w:rsidR="00C26797" w:rsidRPr="0083315F" w:rsidRDefault="00C070A4" w:rsidP="00C26797">
      <w:pPr>
        <w:pStyle w:val="NormalWeb"/>
        <w:spacing w:line="360" w:lineRule="auto"/>
        <w:ind w:left="-567" w:right="-567"/>
        <w:jc w:val="both"/>
        <w:rPr>
          <w:rFonts w:ascii="Arial" w:hAnsi="Arial" w:cs="Arial"/>
          <w:sz w:val="22"/>
          <w:szCs w:val="22"/>
        </w:rPr>
      </w:pPr>
      <w:r w:rsidRPr="0083315F">
        <w:rPr>
          <w:rStyle w:val="Textoennegrita"/>
          <w:rFonts w:ascii="Arial" w:hAnsi="Arial" w:cs="Arial"/>
          <w:b w:val="0"/>
          <w:bCs w:val="0"/>
          <w:sz w:val="22"/>
          <w:szCs w:val="22"/>
        </w:rPr>
        <w:t xml:space="preserve">Madrid, </w:t>
      </w:r>
      <w:bookmarkStart w:id="1" w:name="_Hlk188865720"/>
      <w:r w:rsidR="004A5E03" w:rsidRPr="0083315F">
        <w:rPr>
          <w:rStyle w:val="Textoennegrita"/>
          <w:rFonts w:ascii="Arial" w:hAnsi="Arial" w:cs="Arial"/>
          <w:b w:val="0"/>
          <w:bCs w:val="0"/>
          <w:sz w:val="22"/>
          <w:szCs w:val="22"/>
        </w:rPr>
        <w:t>31</w:t>
      </w:r>
      <w:r w:rsidRPr="0083315F">
        <w:rPr>
          <w:rStyle w:val="Textoennegrita"/>
          <w:rFonts w:ascii="Arial" w:hAnsi="Arial" w:cs="Arial"/>
          <w:b w:val="0"/>
          <w:bCs w:val="0"/>
          <w:sz w:val="22"/>
          <w:szCs w:val="22"/>
        </w:rPr>
        <w:t xml:space="preserve"> de </w:t>
      </w:r>
      <w:r w:rsidR="00796BAE" w:rsidRPr="0083315F">
        <w:rPr>
          <w:rStyle w:val="Textoennegrita"/>
          <w:rFonts w:ascii="Arial" w:hAnsi="Arial" w:cs="Arial"/>
          <w:b w:val="0"/>
          <w:bCs w:val="0"/>
          <w:sz w:val="22"/>
          <w:szCs w:val="22"/>
        </w:rPr>
        <w:t>enero</w:t>
      </w:r>
      <w:r w:rsidRPr="0083315F">
        <w:rPr>
          <w:rStyle w:val="Textoennegrita"/>
          <w:rFonts w:ascii="Arial" w:hAnsi="Arial" w:cs="Arial"/>
          <w:b w:val="0"/>
          <w:bCs w:val="0"/>
          <w:sz w:val="22"/>
          <w:szCs w:val="22"/>
        </w:rPr>
        <w:t xml:space="preserve"> de 202</w:t>
      </w:r>
      <w:r w:rsidR="00244D91" w:rsidRPr="0083315F">
        <w:rPr>
          <w:rStyle w:val="Textoennegrita"/>
          <w:rFonts w:ascii="Arial" w:hAnsi="Arial" w:cs="Arial"/>
          <w:b w:val="0"/>
          <w:bCs w:val="0"/>
          <w:sz w:val="22"/>
          <w:szCs w:val="22"/>
        </w:rPr>
        <w:t>5</w:t>
      </w:r>
      <w:r w:rsidR="006F27E9" w:rsidRPr="0083315F">
        <w:rPr>
          <w:rStyle w:val="Textoennegrita"/>
          <w:rFonts w:ascii="Arial" w:hAnsi="Arial" w:cs="Arial"/>
          <w:b w:val="0"/>
          <w:bCs w:val="0"/>
          <w:sz w:val="22"/>
          <w:szCs w:val="22"/>
        </w:rPr>
        <w:t>.</w:t>
      </w:r>
      <w:r w:rsidR="00A838C1" w:rsidRPr="0083315F">
        <w:rPr>
          <w:rStyle w:val="Textoennegrita"/>
          <w:rFonts w:ascii="Arial" w:hAnsi="Arial" w:cs="Arial"/>
          <w:b w:val="0"/>
          <w:bCs w:val="0"/>
          <w:sz w:val="22"/>
          <w:szCs w:val="22"/>
        </w:rPr>
        <w:t xml:space="preserve"> Este</w:t>
      </w:r>
      <w:r w:rsidR="004A5E03" w:rsidRPr="0083315F">
        <w:rPr>
          <w:rStyle w:val="Textoennegrita"/>
          <w:rFonts w:ascii="Arial" w:hAnsi="Arial" w:cs="Arial"/>
          <w:sz w:val="22"/>
          <w:szCs w:val="22"/>
        </w:rPr>
        <w:t xml:space="preserve"> martes 4 de febrero</w:t>
      </w:r>
      <w:r w:rsidR="00A838C1" w:rsidRPr="0083315F">
        <w:rPr>
          <w:rStyle w:val="Textoennegrita"/>
          <w:rFonts w:ascii="Arial" w:hAnsi="Arial" w:cs="Arial"/>
          <w:sz w:val="22"/>
          <w:szCs w:val="22"/>
        </w:rPr>
        <w:t>, a las 22:</w:t>
      </w:r>
      <w:r w:rsidR="004A5E03" w:rsidRPr="0083315F">
        <w:rPr>
          <w:rStyle w:val="Textoennegrita"/>
          <w:rFonts w:ascii="Arial" w:hAnsi="Arial" w:cs="Arial"/>
          <w:sz w:val="22"/>
          <w:szCs w:val="22"/>
        </w:rPr>
        <w:t>00</w:t>
      </w:r>
      <w:r w:rsidR="00A838C1" w:rsidRPr="0083315F">
        <w:rPr>
          <w:rStyle w:val="Textoennegrita"/>
          <w:rFonts w:ascii="Arial" w:hAnsi="Arial" w:cs="Arial"/>
          <w:sz w:val="22"/>
          <w:szCs w:val="22"/>
        </w:rPr>
        <w:t>h</w:t>
      </w:r>
      <w:r w:rsidR="00A838C1" w:rsidRPr="0083315F">
        <w:rPr>
          <w:rStyle w:val="Textoennegrita"/>
          <w:rFonts w:ascii="Arial" w:hAnsi="Arial" w:cs="Arial"/>
          <w:b w:val="0"/>
          <w:bCs w:val="0"/>
          <w:sz w:val="22"/>
          <w:szCs w:val="22"/>
        </w:rPr>
        <w:t xml:space="preserve">. </w:t>
      </w:r>
      <w:r w:rsidR="00A838C1" w:rsidRPr="0083315F">
        <w:rPr>
          <w:rStyle w:val="Textoennegrita"/>
          <w:rFonts w:ascii="Arial" w:hAnsi="Arial" w:cs="Arial"/>
          <w:sz w:val="22"/>
          <w:szCs w:val="22"/>
        </w:rPr>
        <w:t>AXN</w:t>
      </w:r>
      <w:r w:rsidR="00A838C1" w:rsidRPr="0083315F">
        <w:rPr>
          <w:rStyle w:val="Textoennegrita"/>
          <w:rFonts w:ascii="Arial" w:hAnsi="Arial" w:cs="Arial"/>
          <w:b w:val="0"/>
          <w:bCs w:val="0"/>
          <w:sz w:val="22"/>
          <w:szCs w:val="22"/>
        </w:rPr>
        <w:t xml:space="preserve"> </w:t>
      </w:r>
      <w:r w:rsidR="004A5E03" w:rsidRPr="0083315F">
        <w:rPr>
          <w:rStyle w:val="Textoennegrita"/>
          <w:rFonts w:ascii="Arial" w:hAnsi="Arial" w:cs="Arial"/>
          <w:b w:val="0"/>
          <w:bCs w:val="0"/>
          <w:sz w:val="22"/>
          <w:szCs w:val="22"/>
        </w:rPr>
        <w:t xml:space="preserve">estrena la serie </w:t>
      </w:r>
      <w:r w:rsidR="004A5E03" w:rsidRPr="0083315F">
        <w:rPr>
          <w:rStyle w:val="Textoennegrita"/>
          <w:rFonts w:ascii="Arial" w:hAnsi="Arial" w:cs="Arial"/>
          <w:sz w:val="22"/>
          <w:szCs w:val="22"/>
        </w:rPr>
        <w:t>Tom y Lola. Un caso por resolver</w:t>
      </w:r>
      <w:r w:rsidR="00C26797" w:rsidRPr="0083315F">
        <w:rPr>
          <w:rFonts w:ascii="Arial" w:hAnsi="Arial" w:cs="Arial"/>
          <w:sz w:val="22"/>
          <w:szCs w:val="22"/>
        </w:rPr>
        <w:t>, una entretenida serie policial donde la amistad se mezcla con los obstáculos de la convivencia, tanto en casa como en el trabajo. Esta producción, que ha logrado ser un éxito en la televisión francesa, trata la historia de dos amigos inseparables: Tom (</w:t>
      </w:r>
      <w:r w:rsidR="00C26797" w:rsidRPr="00EC158E">
        <w:rPr>
          <w:rFonts w:ascii="Arial" w:hAnsi="Arial" w:cs="Arial"/>
          <w:b/>
          <w:bCs/>
          <w:sz w:val="22"/>
          <w:szCs w:val="22"/>
        </w:rPr>
        <w:t>Pierre-Yves Bon</w:t>
      </w:r>
      <w:r w:rsidR="00C26797" w:rsidRPr="0083315F">
        <w:rPr>
          <w:rFonts w:ascii="Arial" w:hAnsi="Arial" w:cs="Arial"/>
          <w:sz w:val="22"/>
          <w:szCs w:val="22"/>
        </w:rPr>
        <w:t>), un policía tranquilo, y Lola (</w:t>
      </w:r>
      <w:proofErr w:type="spellStart"/>
      <w:r w:rsidR="00C26797" w:rsidRPr="00EC158E">
        <w:rPr>
          <w:rFonts w:ascii="Arial" w:hAnsi="Arial" w:cs="Arial"/>
          <w:b/>
          <w:bCs/>
          <w:sz w:val="22"/>
          <w:szCs w:val="22"/>
        </w:rPr>
        <w:t>Dounia</w:t>
      </w:r>
      <w:proofErr w:type="spellEnd"/>
      <w:r w:rsidR="00C26797" w:rsidRPr="00EC158E">
        <w:rPr>
          <w:rFonts w:ascii="Arial" w:hAnsi="Arial" w:cs="Arial"/>
          <w:b/>
          <w:bCs/>
          <w:sz w:val="22"/>
          <w:szCs w:val="22"/>
        </w:rPr>
        <w:t xml:space="preserve"> </w:t>
      </w:r>
      <w:proofErr w:type="spellStart"/>
      <w:r w:rsidR="00C26797" w:rsidRPr="00EC158E">
        <w:rPr>
          <w:rFonts w:ascii="Arial" w:hAnsi="Arial" w:cs="Arial"/>
          <w:b/>
          <w:bCs/>
          <w:sz w:val="22"/>
          <w:szCs w:val="22"/>
        </w:rPr>
        <w:t>Coesens</w:t>
      </w:r>
      <w:proofErr w:type="spellEnd"/>
      <w:r w:rsidR="00C26797" w:rsidRPr="0083315F">
        <w:rPr>
          <w:rFonts w:ascii="Arial" w:hAnsi="Arial" w:cs="Arial"/>
          <w:sz w:val="22"/>
          <w:szCs w:val="22"/>
        </w:rPr>
        <w:t>), una capitana de carácter fuerte. Tras la separación de Tom, varias circunstancias llevan a ambos a compartir piso, lo que ya de por sí genera tensiones. La situación se complica aún más cuando Tom se une a la misma brigada policial que Lola, enfrentándose juntos a complejos casos mientras lidian con los retos de su convivencia. A lo largo de la temporada, las investigaciones y los conflictos personales pondrán a prueba su relación, manteniendo al espectador en vilo por los giros inesperados en su dinámica.</w:t>
      </w:r>
    </w:p>
    <w:p w14:paraId="5C48F8F3" w14:textId="79803FA4" w:rsidR="00942FA4" w:rsidRDefault="006D17E0" w:rsidP="006D17E0">
      <w:pPr>
        <w:pStyle w:val="NormalWeb"/>
        <w:spacing w:line="360" w:lineRule="auto"/>
        <w:ind w:left="-567" w:right="-567"/>
        <w:jc w:val="both"/>
        <w:rPr>
          <w:rFonts w:ascii="Arial" w:hAnsi="Arial" w:cs="Arial"/>
          <w:sz w:val="22"/>
          <w:szCs w:val="22"/>
        </w:rPr>
      </w:pPr>
      <w:r w:rsidRPr="006D17E0">
        <w:rPr>
          <w:rFonts w:ascii="Arial" w:hAnsi="Arial" w:cs="Arial"/>
          <w:sz w:val="22"/>
          <w:szCs w:val="22"/>
        </w:rPr>
        <w:t>En el primer episodio, que se estrena la noche del martes 4 de febrero, el misterioso asesinato de un instructor de buceo será el detonante de una apasionante trama llena de tensión e intriga. A lo largo de la historia, Tom y Lola deberán demostrar si realmente pueden compaginar su vida personal con las exigencias de</w:t>
      </w:r>
      <w:r w:rsidR="003965A4">
        <w:rPr>
          <w:rFonts w:ascii="Arial" w:hAnsi="Arial" w:cs="Arial"/>
          <w:sz w:val="22"/>
          <w:szCs w:val="22"/>
        </w:rPr>
        <w:t>l</w:t>
      </w:r>
      <w:r w:rsidRPr="006D17E0">
        <w:rPr>
          <w:rFonts w:ascii="Arial" w:hAnsi="Arial" w:cs="Arial"/>
          <w:sz w:val="22"/>
          <w:szCs w:val="22"/>
        </w:rPr>
        <w:t xml:space="preserve"> en equipo. </w:t>
      </w:r>
      <w:r w:rsidR="003965A4">
        <w:rPr>
          <w:rFonts w:ascii="Arial" w:hAnsi="Arial" w:cs="Arial"/>
          <w:sz w:val="22"/>
          <w:szCs w:val="22"/>
        </w:rPr>
        <w:t xml:space="preserve">Una serie destinada a gustar a los fans de </w:t>
      </w:r>
      <w:r w:rsidRPr="006D17E0">
        <w:rPr>
          <w:rFonts w:ascii="Arial" w:hAnsi="Arial" w:cs="Arial"/>
          <w:sz w:val="22"/>
          <w:szCs w:val="22"/>
        </w:rPr>
        <w:t>AXN, donde la emoción del trabajo policial y la complejidad de las relaciones personales se combinan de manera magistral para hacer de los martes un momento perfecto de desconexión y entretenimiento.</w:t>
      </w:r>
    </w:p>
    <w:p w14:paraId="149CAF6F" w14:textId="77777777" w:rsidR="006D17E0" w:rsidRPr="006D17E0" w:rsidRDefault="006D17E0" w:rsidP="006D17E0">
      <w:pPr>
        <w:pStyle w:val="NormalWeb"/>
        <w:spacing w:line="360" w:lineRule="auto"/>
        <w:ind w:left="-567" w:right="-567"/>
        <w:jc w:val="both"/>
        <w:rPr>
          <w:rFonts w:ascii="Arial" w:hAnsi="Arial" w:cs="Arial"/>
          <w:sz w:val="2"/>
          <w:szCs w:val="2"/>
        </w:rPr>
      </w:pPr>
    </w:p>
    <w:bookmarkEnd w:id="1"/>
    <w:p w14:paraId="70A880AF" w14:textId="0E263BBB" w:rsidR="001B78F0" w:rsidRPr="009F1AF4" w:rsidRDefault="004A5E03" w:rsidP="0035140E">
      <w:pPr>
        <w:widowControl w:val="0"/>
        <w:autoSpaceDE w:val="0"/>
        <w:spacing w:after="0" w:line="360" w:lineRule="auto"/>
        <w:ind w:left="-567" w:right="-567"/>
        <w:jc w:val="center"/>
        <w:rPr>
          <w:rFonts w:ascii="Arial" w:eastAsia="Calibri" w:hAnsi="Arial" w:cs="Arial"/>
          <w:b/>
          <w:bCs/>
          <w:color w:val="595959"/>
        </w:rPr>
      </w:pPr>
      <w:r>
        <w:rPr>
          <w:rFonts w:ascii="Arial" w:eastAsia="Calibri" w:hAnsi="Arial" w:cs="Arial"/>
          <w:b/>
          <w:bCs/>
          <w:color w:val="595959"/>
        </w:rPr>
        <w:t>TOM Y LOLA UN CASO POR RESOLVER</w:t>
      </w:r>
    </w:p>
    <w:p w14:paraId="302F923A" w14:textId="27035063" w:rsidR="004A5E03" w:rsidRDefault="004A5E03" w:rsidP="004A5E03">
      <w:pPr>
        <w:widowControl w:val="0"/>
        <w:autoSpaceDE w:val="0"/>
        <w:spacing w:after="0" w:line="360" w:lineRule="auto"/>
        <w:ind w:left="-567" w:right="-567"/>
        <w:jc w:val="center"/>
        <w:rPr>
          <w:rFonts w:ascii="Arial" w:eastAsia="Calibri" w:hAnsi="Arial" w:cs="Arial"/>
          <w:b/>
          <w:bCs/>
          <w:color w:val="595959"/>
        </w:rPr>
      </w:pPr>
      <w:r>
        <w:rPr>
          <w:rFonts w:ascii="Arial" w:eastAsia="Calibri" w:hAnsi="Arial" w:cs="Arial"/>
          <w:b/>
          <w:bCs/>
          <w:color w:val="595959"/>
        </w:rPr>
        <w:t xml:space="preserve">ESTRENO </w:t>
      </w:r>
      <w:r w:rsidR="001B78F0" w:rsidRPr="009F1AF4">
        <w:rPr>
          <w:rFonts w:ascii="Arial" w:eastAsia="Calibri" w:hAnsi="Arial" w:cs="Arial"/>
          <w:b/>
          <w:bCs/>
          <w:color w:val="595959"/>
        </w:rPr>
        <w:t>M</w:t>
      </w:r>
      <w:r>
        <w:rPr>
          <w:rFonts w:ascii="Arial" w:eastAsia="Calibri" w:hAnsi="Arial" w:cs="Arial"/>
          <w:b/>
          <w:bCs/>
          <w:color w:val="595959"/>
        </w:rPr>
        <w:t>ARTES 4</w:t>
      </w:r>
      <w:r w:rsidR="001B78F0" w:rsidRPr="009F1AF4">
        <w:rPr>
          <w:rFonts w:ascii="Arial" w:eastAsia="Calibri" w:hAnsi="Arial" w:cs="Arial"/>
          <w:b/>
          <w:bCs/>
          <w:color w:val="595959"/>
        </w:rPr>
        <w:t xml:space="preserve"> DE </w:t>
      </w:r>
      <w:r w:rsidR="003F32C9">
        <w:rPr>
          <w:rFonts w:ascii="Arial" w:eastAsia="Calibri" w:hAnsi="Arial" w:cs="Arial"/>
          <w:b/>
          <w:bCs/>
          <w:color w:val="595959"/>
        </w:rPr>
        <w:t>FEBRERO</w:t>
      </w:r>
      <w:r w:rsidR="001B78F0" w:rsidRPr="009F1AF4">
        <w:rPr>
          <w:rFonts w:ascii="Arial" w:eastAsia="Calibri" w:hAnsi="Arial" w:cs="Arial"/>
          <w:b/>
          <w:bCs/>
          <w:color w:val="595959"/>
        </w:rPr>
        <w:t xml:space="preserve"> A LAS </w:t>
      </w:r>
      <w:r>
        <w:rPr>
          <w:rFonts w:ascii="Arial" w:eastAsia="Calibri" w:hAnsi="Arial" w:cs="Arial"/>
          <w:b/>
          <w:bCs/>
          <w:color w:val="595959"/>
        </w:rPr>
        <w:t>22:00</w:t>
      </w:r>
      <w:r w:rsidR="001B78F0" w:rsidRPr="009F1AF4">
        <w:rPr>
          <w:rFonts w:ascii="Arial" w:eastAsia="Calibri" w:hAnsi="Arial" w:cs="Arial"/>
          <w:b/>
          <w:bCs/>
          <w:color w:val="595959"/>
        </w:rPr>
        <w:t>H.</w:t>
      </w:r>
    </w:p>
    <w:p w14:paraId="424D4A6C" w14:textId="77777777" w:rsidR="004A5E03" w:rsidRPr="004A5E03" w:rsidRDefault="004A5E03" w:rsidP="004A5E03">
      <w:pPr>
        <w:widowControl w:val="0"/>
        <w:autoSpaceDE w:val="0"/>
        <w:spacing w:after="0" w:line="360" w:lineRule="auto"/>
        <w:ind w:left="-567" w:right="-567"/>
        <w:jc w:val="center"/>
        <w:rPr>
          <w:rFonts w:ascii="Arial" w:eastAsia="Calibri" w:hAnsi="Arial" w:cs="Arial"/>
          <w:b/>
          <w:bCs/>
          <w:color w:val="595959"/>
          <w:sz w:val="10"/>
          <w:szCs w:val="10"/>
        </w:rPr>
      </w:pPr>
    </w:p>
    <w:p w14:paraId="19655C84" w14:textId="29881217" w:rsidR="004A5E03" w:rsidRPr="004A5E03" w:rsidRDefault="00000000" w:rsidP="004A5E03">
      <w:pPr>
        <w:widowControl w:val="0"/>
        <w:autoSpaceDE w:val="0"/>
        <w:spacing w:after="0" w:line="360" w:lineRule="auto"/>
        <w:ind w:left="-567" w:right="-567"/>
        <w:jc w:val="center"/>
        <w:rPr>
          <w:rFonts w:ascii="Arial" w:eastAsia="Calibri" w:hAnsi="Arial" w:cs="Arial"/>
          <w:b/>
          <w:bCs/>
          <w:i/>
          <w:iCs/>
          <w:sz w:val="18"/>
          <w:szCs w:val="18"/>
        </w:rPr>
      </w:pPr>
      <w:hyperlink r:id="rId7" w:history="1">
        <w:r w:rsidR="004A5E03" w:rsidRPr="00694B60">
          <w:rPr>
            <w:rStyle w:val="Hipervnculo"/>
            <w:rFonts w:ascii="Arial" w:eastAsia="Calibri" w:hAnsi="Arial" w:cs="Arial"/>
            <w:b/>
            <w:bCs/>
            <w:i/>
            <w:iCs/>
            <w:sz w:val="18"/>
            <w:szCs w:val="18"/>
          </w:rPr>
          <w:t>CLIC AQUÍ PARA DESCA</w:t>
        </w:r>
        <w:r w:rsidR="004A5E03" w:rsidRPr="00694B60">
          <w:rPr>
            <w:rStyle w:val="Hipervnculo"/>
            <w:rFonts w:ascii="Arial" w:eastAsia="Calibri" w:hAnsi="Arial" w:cs="Arial"/>
            <w:b/>
            <w:bCs/>
            <w:i/>
            <w:iCs/>
            <w:sz w:val="18"/>
            <w:szCs w:val="18"/>
          </w:rPr>
          <w:t>R</w:t>
        </w:r>
        <w:r w:rsidR="004A5E03" w:rsidRPr="00694B60">
          <w:rPr>
            <w:rStyle w:val="Hipervnculo"/>
            <w:rFonts w:ascii="Arial" w:eastAsia="Calibri" w:hAnsi="Arial" w:cs="Arial"/>
            <w:b/>
            <w:bCs/>
            <w:i/>
            <w:iCs/>
            <w:sz w:val="18"/>
            <w:szCs w:val="18"/>
          </w:rPr>
          <w:t>GAR LA IM</w:t>
        </w:r>
        <w:r w:rsidR="003F32C9">
          <w:rPr>
            <w:rStyle w:val="Hipervnculo"/>
            <w:rFonts w:ascii="Arial" w:eastAsia="Calibri" w:hAnsi="Arial" w:cs="Arial"/>
            <w:b/>
            <w:bCs/>
            <w:i/>
            <w:iCs/>
            <w:sz w:val="18"/>
            <w:szCs w:val="18"/>
          </w:rPr>
          <w:t>Á</w:t>
        </w:r>
        <w:r w:rsidR="004A5E03" w:rsidRPr="00694B60">
          <w:rPr>
            <w:rStyle w:val="Hipervnculo"/>
            <w:rFonts w:ascii="Arial" w:eastAsia="Calibri" w:hAnsi="Arial" w:cs="Arial"/>
            <w:b/>
            <w:bCs/>
            <w:i/>
            <w:iCs/>
            <w:sz w:val="18"/>
            <w:szCs w:val="18"/>
          </w:rPr>
          <w:t>GENES</w:t>
        </w:r>
      </w:hyperlink>
    </w:p>
    <w:p w14:paraId="22DD60EB" w14:textId="76F7EA21" w:rsidR="00C26797" w:rsidRDefault="0083315F" w:rsidP="00C26797">
      <w:pPr>
        <w:widowControl w:val="0"/>
        <w:autoSpaceDE w:val="0"/>
        <w:spacing w:after="0" w:line="360" w:lineRule="auto"/>
        <w:ind w:right="-567"/>
        <w:rPr>
          <w:rFonts w:ascii="Arial" w:eastAsia="Calibri" w:hAnsi="Arial" w:cs="Arial"/>
          <w:b/>
          <w:bCs/>
          <w:color w:val="595959"/>
        </w:rPr>
      </w:pPr>
      <w:r>
        <w:rPr>
          <w:rFonts w:ascii="Arial" w:eastAsia="Calibri" w:hAnsi="Arial" w:cs="Arial"/>
          <w:b/>
          <w:bCs/>
          <w:color w:val="595959"/>
        </w:rPr>
        <w:t xml:space="preserve">  </w:t>
      </w:r>
    </w:p>
    <w:p w14:paraId="520DE11B" w14:textId="77777777" w:rsidR="00F1572F" w:rsidRPr="00D65462" w:rsidRDefault="00F1572F" w:rsidP="00C26797">
      <w:pPr>
        <w:widowControl w:val="0"/>
        <w:autoSpaceDE w:val="0"/>
        <w:spacing w:after="0" w:line="360" w:lineRule="auto"/>
        <w:ind w:right="-567"/>
        <w:rPr>
          <w:rFonts w:ascii="Arial" w:eastAsia="Calibri" w:hAnsi="Arial" w:cs="Arial"/>
          <w:b/>
          <w:bCs/>
          <w:color w:val="595959"/>
        </w:rPr>
      </w:pPr>
    </w:p>
    <w:p w14:paraId="67A7C55E" w14:textId="5068127F" w:rsidR="00A648E7" w:rsidRPr="00C11E0F" w:rsidRDefault="00A648E7" w:rsidP="00100DD6">
      <w:pPr>
        <w:widowControl w:val="0"/>
        <w:autoSpaceDE w:val="0"/>
        <w:spacing w:after="0"/>
        <w:ind w:left="-567" w:right="-567"/>
        <w:jc w:val="right"/>
        <w:rPr>
          <w:rFonts w:ascii="Arial" w:hAnsi="Arial" w:cs="Arial"/>
          <w:b/>
          <w:sz w:val="14"/>
          <w:szCs w:val="18"/>
        </w:rPr>
      </w:pPr>
      <w:r w:rsidRPr="00C11E0F">
        <w:rPr>
          <w:rFonts w:ascii="Arial" w:hAnsi="Arial" w:cs="Arial"/>
          <w:b/>
          <w:sz w:val="14"/>
          <w:szCs w:val="18"/>
        </w:rPr>
        <w:t xml:space="preserve">Sony </w:t>
      </w:r>
      <w:proofErr w:type="spellStart"/>
      <w:r w:rsidRPr="00C11E0F">
        <w:rPr>
          <w:rFonts w:ascii="Arial" w:hAnsi="Arial" w:cs="Arial"/>
          <w:b/>
          <w:sz w:val="14"/>
          <w:szCs w:val="18"/>
        </w:rPr>
        <w:t>Pictures</w:t>
      </w:r>
      <w:proofErr w:type="spellEnd"/>
      <w:r w:rsidRPr="00C11E0F">
        <w:rPr>
          <w:rFonts w:ascii="Arial" w:hAnsi="Arial" w:cs="Arial"/>
          <w:b/>
          <w:sz w:val="14"/>
          <w:szCs w:val="18"/>
        </w:rPr>
        <w:t xml:space="preserve"> </w:t>
      </w:r>
      <w:proofErr w:type="spellStart"/>
      <w:r w:rsidRPr="00C11E0F">
        <w:rPr>
          <w:rFonts w:ascii="Arial" w:hAnsi="Arial" w:cs="Arial"/>
          <w:b/>
          <w:sz w:val="14"/>
          <w:szCs w:val="18"/>
        </w:rPr>
        <w:t>Television</w:t>
      </w:r>
      <w:proofErr w:type="spellEnd"/>
      <w:r w:rsidRPr="00C11E0F">
        <w:rPr>
          <w:rFonts w:ascii="Arial" w:hAnsi="Arial" w:cs="Arial"/>
          <w:b/>
          <w:sz w:val="14"/>
          <w:szCs w:val="18"/>
        </w:rPr>
        <w:t xml:space="preserve"> Networks Iberia</w:t>
      </w:r>
    </w:p>
    <w:p w14:paraId="2A4B8A21" w14:textId="549B4069" w:rsidR="00A648E7" w:rsidRPr="0006062E" w:rsidRDefault="00A648E7" w:rsidP="00100DD6">
      <w:pPr>
        <w:widowControl w:val="0"/>
        <w:autoSpaceDE w:val="0"/>
        <w:spacing w:after="0"/>
        <w:ind w:left="-567" w:right="-567"/>
        <w:jc w:val="right"/>
        <w:rPr>
          <w:rFonts w:ascii="Arial" w:hAnsi="Arial" w:cs="Arial"/>
          <w:b/>
          <w:sz w:val="14"/>
          <w:szCs w:val="18"/>
        </w:rPr>
      </w:pPr>
      <w:r w:rsidRPr="0006062E">
        <w:rPr>
          <w:rFonts w:ascii="Arial" w:hAnsi="Arial" w:cs="Arial"/>
          <w:b/>
          <w:sz w:val="14"/>
          <w:szCs w:val="18"/>
        </w:rPr>
        <w:t xml:space="preserve">Mercedes San José / </w:t>
      </w:r>
      <w:r w:rsidR="0006062E" w:rsidRPr="0006062E">
        <w:rPr>
          <w:rFonts w:ascii="Arial" w:hAnsi="Arial" w:cs="Arial"/>
          <w:b/>
          <w:sz w:val="14"/>
          <w:szCs w:val="18"/>
        </w:rPr>
        <w:t>Alejandro M</w:t>
      </w:r>
      <w:r w:rsidR="0006062E">
        <w:rPr>
          <w:rFonts w:ascii="Arial" w:hAnsi="Arial" w:cs="Arial"/>
          <w:b/>
          <w:sz w:val="14"/>
          <w:szCs w:val="18"/>
        </w:rPr>
        <w:t>oreno</w:t>
      </w:r>
    </w:p>
    <w:p w14:paraId="2EFEEBCE" w14:textId="28BA794A" w:rsidR="00A648E7" w:rsidRPr="0006062E" w:rsidRDefault="00000000" w:rsidP="00100DD6">
      <w:pPr>
        <w:widowControl w:val="0"/>
        <w:autoSpaceDE w:val="0"/>
        <w:spacing w:after="0"/>
        <w:ind w:left="-567" w:right="-567"/>
        <w:jc w:val="right"/>
        <w:rPr>
          <w:rFonts w:ascii="Arial" w:hAnsi="Arial" w:cs="Arial"/>
          <w:sz w:val="14"/>
          <w:szCs w:val="18"/>
        </w:rPr>
      </w:pPr>
      <w:hyperlink r:id="rId8" w:history="1">
        <w:r w:rsidR="00100DD6" w:rsidRPr="006645A1">
          <w:rPr>
            <w:rStyle w:val="Hipervnculo"/>
            <w:rFonts w:ascii="Arial" w:hAnsi="Arial" w:cs="Arial"/>
            <w:sz w:val="14"/>
            <w:szCs w:val="18"/>
          </w:rPr>
          <w:t>Mercedes_Sanjose@spe.sony.com</w:t>
        </w:r>
      </w:hyperlink>
      <w:r w:rsidR="00A648E7" w:rsidRPr="0006062E">
        <w:rPr>
          <w:rFonts w:ascii="Arial" w:hAnsi="Arial" w:cs="Arial"/>
          <w:sz w:val="14"/>
          <w:szCs w:val="18"/>
        </w:rPr>
        <w:t xml:space="preserve"> </w:t>
      </w:r>
      <w:r w:rsidR="0025395D" w:rsidRPr="0006062E">
        <w:rPr>
          <w:rFonts w:ascii="Arial" w:hAnsi="Arial" w:cs="Arial"/>
          <w:sz w:val="14"/>
          <w:szCs w:val="18"/>
        </w:rPr>
        <w:t xml:space="preserve"> //  </w:t>
      </w:r>
      <w:hyperlink r:id="rId9" w:history="1">
        <w:r w:rsidR="00100DD6" w:rsidRPr="006645A1">
          <w:rPr>
            <w:rStyle w:val="Hipervnculo"/>
            <w:rFonts w:ascii="Arial" w:hAnsi="Arial" w:cs="Arial"/>
            <w:sz w:val="14"/>
            <w:szCs w:val="18"/>
          </w:rPr>
          <w:t>Alejandro_Moreno@spe.sony.com</w:t>
        </w:r>
      </w:hyperlink>
    </w:p>
    <w:p w14:paraId="04A9132F" w14:textId="77777777" w:rsidR="00A648E7" w:rsidRPr="0006062E" w:rsidRDefault="00A648E7" w:rsidP="00100DD6">
      <w:pPr>
        <w:widowControl w:val="0"/>
        <w:autoSpaceDE w:val="0"/>
        <w:spacing w:after="0"/>
        <w:ind w:left="-567" w:right="-567"/>
        <w:jc w:val="right"/>
        <w:rPr>
          <w:rFonts w:ascii="Arial" w:hAnsi="Arial" w:cs="Arial"/>
          <w:b/>
          <w:sz w:val="14"/>
          <w:szCs w:val="18"/>
        </w:rPr>
      </w:pPr>
    </w:p>
    <w:p w14:paraId="085B15B9" w14:textId="7E39D169" w:rsidR="007354DB" w:rsidRPr="007354DB" w:rsidRDefault="00A648E7" w:rsidP="00100DD6">
      <w:pPr>
        <w:pStyle w:val="xmsonormal"/>
        <w:shd w:val="clear" w:color="auto" w:fill="FFFFFF"/>
        <w:spacing w:before="0" w:beforeAutospacing="0" w:after="0" w:afterAutospacing="0"/>
        <w:ind w:left="-567" w:right="-567"/>
        <w:jc w:val="right"/>
        <w:rPr>
          <w:rFonts w:ascii="Arial" w:hAnsi="Arial" w:cs="Arial"/>
          <w:b/>
          <w:bCs/>
          <w:color w:val="212121"/>
          <w:sz w:val="14"/>
          <w:szCs w:val="14"/>
        </w:rPr>
      </w:pPr>
      <w:r w:rsidRPr="00CC6F4E">
        <w:rPr>
          <w:rFonts w:ascii="Arial" w:hAnsi="Arial" w:cs="Arial"/>
          <w:b/>
          <w:bCs/>
          <w:color w:val="212121"/>
          <w:sz w:val="14"/>
          <w:szCs w:val="14"/>
        </w:rPr>
        <w:t>AXN está disponible en Movistar +, Vodafone, Orange Tv</w:t>
      </w:r>
      <w:r w:rsidR="00CC6F4E">
        <w:rPr>
          <w:rFonts w:ascii="Arial" w:hAnsi="Arial" w:cs="Arial"/>
          <w:b/>
          <w:bCs/>
          <w:color w:val="212121"/>
          <w:sz w:val="14"/>
          <w:szCs w:val="14"/>
        </w:rPr>
        <w:t xml:space="preserve">. </w:t>
      </w:r>
    </w:p>
    <w:sectPr w:rsidR="007354DB" w:rsidRPr="007354DB" w:rsidSect="00100DD6">
      <w:headerReference w:type="default" r:id="rId10"/>
      <w:footerReference w:type="default" r:id="rId11"/>
      <w:pgSz w:w="11906" w:h="16838"/>
      <w:pgMar w:top="1418" w:right="1701" w:bottom="1134"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D29CD" w14:textId="77777777" w:rsidR="0019714D" w:rsidRDefault="0019714D" w:rsidP="00512610">
      <w:pPr>
        <w:spacing w:after="0" w:line="240" w:lineRule="auto"/>
      </w:pPr>
      <w:r>
        <w:separator/>
      </w:r>
    </w:p>
  </w:endnote>
  <w:endnote w:type="continuationSeparator" w:id="0">
    <w:p w14:paraId="6E37EBAC" w14:textId="77777777" w:rsidR="0019714D" w:rsidRDefault="0019714D"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2AF12" w14:textId="6B644F1D" w:rsidR="00BB78D7" w:rsidRDefault="00100DD6" w:rsidP="00100DD6">
    <w:pPr>
      <w:pStyle w:val="Piedepgina"/>
      <w:tabs>
        <w:tab w:val="clear" w:pos="4252"/>
        <w:tab w:val="clear" w:pos="8504"/>
        <w:tab w:val="right" w:pos="2550"/>
      </w:tabs>
    </w:pPr>
    <w:r>
      <w:rPr>
        <w:noProof/>
      </w:rPr>
      <w:drawing>
        <wp:anchor distT="0" distB="0" distL="114300" distR="114300" simplePos="0" relativeHeight="251682816" behindDoc="0" locked="0" layoutInCell="1" allowOverlap="1" wp14:anchorId="73AE9D1D" wp14:editId="023C0E97">
          <wp:simplePos x="0" y="0"/>
          <wp:positionH relativeFrom="column">
            <wp:posOffset>5370195</wp:posOffset>
          </wp:positionH>
          <wp:positionV relativeFrom="paragraph">
            <wp:posOffset>-381635</wp:posOffset>
          </wp:positionV>
          <wp:extent cx="381000" cy="382905"/>
          <wp:effectExtent l="0" t="0" r="0" b="0"/>
          <wp:wrapSquare wrapText="bothSides"/>
          <wp:docPr id="1223752563"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52563" name="Imagen 9" descr="Icono&#10;&#10;Descripción generada automáticamente"/>
                  <pic:cNvPicPr/>
                </pic:nvPicPr>
                <pic:blipFill rotWithShape="1">
                  <a:blip r:embed="rId1">
                    <a:extLst>
                      <a:ext uri="{28A0092B-C50C-407E-A947-70E740481C1C}">
                        <a14:useLocalDpi xmlns:a14="http://schemas.microsoft.com/office/drawing/2010/main" val="0"/>
                      </a:ext>
                    </a:extLst>
                  </a:blip>
                  <a:srcRect l="19275" t="12079" r="18993" b="12270"/>
                  <a:stretch/>
                </pic:blipFill>
                <pic:spPr bwMode="auto">
                  <a:xfrm>
                    <a:off x="0" y="0"/>
                    <a:ext cx="381000" cy="382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5DEB1BC2" wp14:editId="1F6D7986">
          <wp:simplePos x="0" y="0"/>
          <wp:positionH relativeFrom="margin">
            <wp:posOffset>3931920</wp:posOffset>
          </wp:positionH>
          <wp:positionV relativeFrom="paragraph">
            <wp:posOffset>-384810</wp:posOffset>
          </wp:positionV>
          <wp:extent cx="381000" cy="384810"/>
          <wp:effectExtent l="0" t="0" r="0" b="0"/>
          <wp:wrapSquare wrapText="bothSides"/>
          <wp:docPr id="1114023894" name="Imagen 8" descr="Imagen que contiene firmar, parada, frente,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23894" name="Imagen 8" descr="Imagen que contiene firmar, parada, frente, señal&#10;&#10;Descripción generada automáticamente"/>
                  <pic:cNvPicPr/>
                </pic:nvPicPr>
                <pic:blipFill rotWithShape="1">
                  <a:blip r:embed="rId2">
                    <a:extLst>
                      <a:ext uri="{28A0092B-C50C-407E-A947-70E740481C1C}">
                        <a14:useLocalDpi xmlns:a14="http://schemas.microsoft.com/office/drawing/2010/main" val="0"/>
                      </a:ext>
                    </a:extLst>
                  </a:blip>
                  <a:srcRect l="19540" t="12079" r="18973" b="12251"/>
                  <a:stretch/>
                </pic:blipFill>
                <pic:spPr bwMode="auto">
                  <a:xfrm>
                    <a:off x="0" y="0"/>
                    <a:ext cx="381000" cy="384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0" locked="0" layoutInCell="1" allowOverlap="1" wp14:anchorId="04936CE0" wp14:editId="56769CE2">
          <wp:simplePos x="0" y="0"/>
          <wp:positionH relativeFrom="rightMargin">
            <wp:posOffset>-386080</wp:posOffset>
          </wp:positionH>
          <wp:positionV relativeFrom="paragraph">
            <wp:posOffset>-381635</wp:posOffset>
          </wp:positionV>
          <wp:extent cx="381000" cy="379730"/>
          <wp:effectExtent l="0" t="0" r="0" b="1270"/>
          <wp:wrapSquare wrapText="bothSides"/>
          <wp:docPr id="314957625"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57625" name="Imagen 5" descr="Icono&#10;&#10;Descripción generada automáticamente"/>
                  <pic:cNvPicPr/>
                </pic:nvPicPr>
                <pic:blipFill rotWithShape="1">
                  <a:blip r:embed="rId3">
                    <a:extLst>
                      <a:ext uri="{28A0092B-C50C-407E-A947-70E740481C1C}">
                        <a14:useLocalDpi xmlns:a14="http://schemas.microsoft.com/office/drawing/2010/main" val="0"/>
                      </a:ext>
                    </a:extLst>
                  </a:blip>
                  <a:srcRect l="19021" t="12396" r="18982" b="12251"/>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36955472" wp14:editId="1CE10FC7">
          <wp:simplePos x="0" y="0"/>
          <wp:positionH relativeFrom="column">
            <wp:posOffset>3572510</wp:posOffset>
          </wp:positionH>
          <wp:positionV relativeFrom="paragraph">
            <wp:posOffset>-381000</wp:posOffset>
          </wp:positionV>
          <wp:extent cx="381000" cy="384175"/>
          <wp:effectExtent l="0" t="0" r="0" b="0"/>
          <wp:wrapSquare wrapText="bothSides"/>
          <wp:docPr id="778969198" name="Imagen 7"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69198" name="Imagen 7" descr="Imagen que contiene Icono&#10;&#10;Descripción generada automáticamente"/>
                  <pic:cNvPicPr/>
                </pic:nvPicPr>
                <pic:blipFill rotWithShape="1">
                  <a:blip r:embed="rId4">
                    <a:extLst>
                      <a:ext uri="{28A0092B-C50C-407E-A947-70E740481C1C}">
                        <a14:useLocalDpi xmlns:a14="http://schemas.microsoft.com/office/drawing/2010/main" val="0"/>
                      </a:ext>
                    </a:extLst>
                  </a:blip>
                  <a:srcRect l="19282" t="11764" r="18721" b="11952"/>
                  <a:stretch/>
                </pic:blipFill>
                <pic:spPr bwMode="auto">
                  <a:xfrm>
                    <a:off x="0" y="0"/>
                    <a:ext cx="381000" cy="384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052859CD" wp14:editId="15D5348D">
          <wp:simplePos x="0" y="0"/>
          <wp:positionH relativeFrom="margin">
            <wp:posOffset>4293235</wp:posOffset>
          </wp:positionH>
          <wp:positionV relativeFrom="paragraph">
            <wp:posOffset>-381000</wp:posOffset>
          </wp:positionV>
          <wp:extent cx="381000" cy="379730"/>
          <wp:effectExtent l="0" t="0" r="0" b="1270"/>
          <wp:wrapSquare wrapText="bothSides"/>
          <wp:docPr id="60652511" name="Imagen 6" descr="Imagen que contiene objeto, botiquín de primeros auxilios, texto,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2511" name="Imagen 6" descr="Imagen que contiene objeto, botiquín de primeros auxilios, texto, parada&#10;&#10;Descripción generada automáticamente"/>
                  <pic:cNvPicPr/>
                </pic:nvPicPr>
                <pic:blipFill rotWithShape="1">
                  <a:blip r:embed="rId5">
                    <a:extLst>
                      <a:ext uri="{28A0092B-C50C-407E-A947-70E740481C1C}">
                        <a14:useLocalDpi xmlns:a14="http://schemas.microsoft.com/office/drawing/2010/main" val="0"/>
                      </a:ext>
                    </a:extLst>
                  </a:blip>
                  <a:srcRect l="19542" t="12714" r="18982" b="12569"/>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4AD7DE86" wp14:editId="78ED7FBD">
          <wp:simplePos x="0" y="0"/>
          <wp:positionH relativeFrom="margin">
            <wp:posOffset>4651375</wp:posOffset>
          </wp:positionH>
          <wp:positionV relativeFrom="paragraph">
            <wp:posOffset>-381635</wp:posOffset>
          </wp:positionV>
          <wp:extent cx="381000" cy="381635"/>
          <wp:effectExtent l="0" t="0" r="0" b="0"/>
          <wp:wrapSquare wrapText="bothSides"/>
          <wp:docPr id="1734097211" name="Imagen 4" descr="Una señal de al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97211" name="Imagen 4" descr="Una señal de alto&#10;&#10;Descripción generada automáticamente con confianza media"/>
                  <pic:cNvPicPr/>
                </pic:nvPicPr>
                <pic:blipFill rotWithShape="1">
                  <a:blip r:embed="rId6">
                    <a:extLst>
                      <a:ext uri="{28A0092B-C50C-407E-A947-70E740481C1C}">
                        <a14:useLocalDpi xmlns:a14="http://schemas.microsoft.com/office/drawing/2010/main" val="0"/>
                      </a:ext>
                    </a:extLst>
                  </a:blip>
                  <a:srcRect l="19274" t="12653" r="19255" b="12245"/>
                  <a:stretch/>
                </pic:blipFill>
                <pic:spPr bwMode="auto">
                  <a:xfrm>
                    <a:off x="0" y="0"/>
                    <a:ext cx="381000" cy="381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3464E0" w14:textId="14248828"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F52FF" w14:textId="77777777" w:rsidR="0019714D" w:rsidRDefault="0019714D" w:rsidP="00512610">
      <w:pPr>
        <w:spacing w:after="0" w:line="240" w:lineRule="auto"/>
      </w:pPr>
      <w:bookmarkStart w:id="0" w:name="_Hlk85648580"/>
      <w:bookmarkEnd w:id="0"/>
      <w:r>
        <w:separator/>
      </w:r>
    </w:p>
  </w:footnote>
  <w:footnote w:type="continuationSeparator" w:id="0">
    <w:p w14:paraId="442004AE" w14:textId="77777777" w:rsidR="0019714D" w:rsidRDefault="0019714D"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26308C64" w:rsidR="00512610" w:rsidRDefault="005C7849" w:rsidP="00512610">
    <w:pPr>
      <w:jc w:val="center"/>
      <w:rPr>
        <w:rFonts w:ascii="Gotham Bold" w:hAnsi="Gotham Bold" w:cs="Arial"/>
        <w:b/>
        <w:bCs/>
      </w:rPr>
    </w:pPr>
    <w:r>
      <w:rPr>
        <w:noProof/>
      </w:rPr>
      <w:drawing>
        <wp:anchor distT="0" distB="0" distL="114300" distR="114300" simplePos="0" relativeHeight="251684864" behindDoc="1" locked="0" layoutInCell="1" allowOverlap="1" wp14:anchorId="63F25873" wp14:editId="1041F721">
          <wp:simplePos x="0" y="0"/>
          <wp:positionH relativeFrom="margin">
            <wp:posOffset>-300901</wp:posOffset>
          </wp:positionH>
          <wp:positionV relativeFrom="paragraph">
            <wp:posOffset>232491</wp:posOffset>
          </wp:positionV>
          <wp:extent cx="1485900" cy="481965"/>
          <wp:effectExtent l="0" t="0" r="0" b="0"/>
          <wp:wrapTight wrapText="bothSides">
            <wp:wrapPolygon edited="0">
              <wp:start x="10800" y="0"/>
              <wp:lineTo x="4431" y="1708"/>
              <wp:lineTo x="0" y="7684"/>
              <wp:lineTo x="0" y="17075"/>
              <wp:lineTo x="4154" y="20490"/>
              <wp:lineTo x="7754" y="20490"/>
              <wp:lineTo x="11354" y="20490"/>
              <wp:lineTo x="18831" y="16221"/>
              <wp:lineTo x="18554" y="13660"/>
              <wp:lineTo x="21323" y="4269"/>
              <wp:lineTo x="21323" y="1708"/>
              <wp:lineTo x="14400" y="0"/>
              <wp:lineTo x="10800" y="0"/>
            </wp:wrapPolygon>
          </wp:wrapTight>
          <wp:docPr id="1829718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48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512610" w:rsidRPr="003F70BE">
      <w:rPr>
        <w:noProof/>
      </w:rPr>
      <w:drawing>
        <wp:anchor distT="0" distB="0" distL="114300" distR="114300" simplePos="0" relativeHeight="251661312" behindDoc="0" locked="0" layoutInCell="1" allowOverlap="1" wp14:anchorId="1A508BC9" wp14:editId="11380E2A">
          <wp:simplePos x="0" y="0"/>
          <wp:positionH relativeFrom="page">
            <wp:posOffset>3126</wp:posOffset>
          </wp:positionH>
          <wp:positionV relativeFrom="paragraph">
            <wp:posOffset>-436880</wp:posOffset>
          </wp:positionV>
          <wp:extent cx="210185" cy="2101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p>
  <w:p w14:paraId="56CC2DBA" w14:textId="7D3EF2FF" w:rsidR="00512610" w:rsidRDefault="00863988" w:rsidP="00512610">
    <w:pPr>
      <w:jc w:val="center"/>
      <w:rPr>
        <w:rFonts w:ascii="Gotham Bold" w:hAnsi="Gotham Bold" w:cs="Arial"/>
        <w:b/>
        <w:bCs/>
      </w:rPr>
    </w:pPr>
    <w:r>
      <w:rPr>
        <w:noProof/>
      </w:rPr>
      <mc:AlternateContent>
        <mc:Choice Requires="wps">
          <w:drawing>
            <wp:anchor distT="0" distB="0" distL="114300" distR="114300" simplePos="0" relativeHeight="251685888" behindDoc="0" locked="0" layoutInCell="1" allowOverlap="1" wp14:anchorId="0CCAB9E8" wp14:editId="75DE72E2">
              <wp:simplePos x="0" y="0"/>
              <wp:positionH relativeFrom="margin">
                <wp:posOffset>1463196</wp:posOffset>
              </wp:positionH>
              <wp:positionV relativeFrom="paragraph">
                <wp:posOffset>53569</wp:posOffset>
              </wp:positionV>
              <wp:extent cx="4393565" cy="314793"/>
              <wp:effectExtent l="0" t="0" r="0" b="0"/>
              <wp:wrapNone/>
              <wp:docPr id="223919741" name="Cuadro de texto 1"/>
              <wp:cNvGraphicFramePr/>
              <a:graphic xmlns:a="http://schemas.openxmlformats.org/drawingml/2006/main">
                <a:graphicData uri="http://schemas.microsoft.com/office/word/2010/wordprocessingShape">
                  <wps:wsp>
                    <wps:cNvSpPr txBox="1"/>
                    <wps:spPr>
                      <a:xfrm>
                        <a:off x="0" y="0"/>
                        <a:ext cx="4393565" cy="314793"/>
                      </a:xfrm>
                      <a:prstGeom prst="rect">
                        <a:avLst/>
                      </a:prstGeom>
                      <a:noFill/>
                      <a:ln w="6350">
                        <a:noFill/>
                      </a:ln>
                    </wps:spPr>
                    <wps:txbx>
                      <w:txbxContent>
                        <w:p w14:paraId="14C44F01" w14:textId="7CA1AF6C" w:rsidR="00C62182" w:rsidRDefault="003776BA" w:rsidP="00863988">
                          <w:pPr>
                            <w:jc w:val="right"/>
                            <w:rPr>
                              <w:rFonts w:ascii="Arial" w:hAnsi="Arial" w:cs="Arial"/>
                              <w:b/>
                              <w:bCs/>
                              <w:color w:val="FF0000"/>
                              <w:sz w:val="28"/>
                              <w:szCs w:val="28"/>
                            </w:rPr>
                          </w:pPr>
                          <w:r>
                            <w:rPr>
                              <w:rFonts w:ascii="Arial" w:hAnsi="Arial" w:cs="Arial"/>
                              <w:b/>
                              <w:bCs/>
                              <w:sz w:val="28"/>
                              <w:szCs w:val="28"/>
                            </w:rPr>
                            <w:t xml:space="preserve">NOS GUSTA </w:t>
                          </w:r>
                          <w:r w:rsidR="004A5E03">
                            <w:rPr>
                              <w:rFonts w:ascii="Arial" w:hAnsi="Arial" w:cs="Arial"/>
                              <w:b/>
                              <w:bCs/>
                              <w:color w:val="FF0000"/>
                              <w:sz w:val="28"/>
                              <w:szCs w:val="28"/>
                            </w:rPr>
                            <w:t>TOM Y LOLA</w:t>
                          </w:r>
                        </w:p>
                        <w:p w14:paraId="6076100C" w14:textId="77777777" w:rsidR="00863988" w:rsidRPr="00C62182" w:rsidRDefault="00863988" w:rsidP="00A61581">
                          <w:pPr>
                            <w:rPr>
                              <w:rFonts w:ascii="Arial" w:hAnsi="Arial" w:cs="Arial"/>
                              <w:b/>
                              <w:bCs/>
                              <w:color w:val="FF000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AB9E8" id="_x0000_t202" coordsize="21600,21600" o:spt="202" path="m,l,21600r21600,l21600,xe">
              <v:stroke joinstyle="miter"/>
              <v:path gradientshapeok="t" o:connecttype="rect"/>
            </v:shapetype>
            <v:shape id="Cuadro de texto 1" o:spid="_x0000_s1026" type="#_x0000_t202" style="position:absolute;left:0;text-align:left;margin-left:115.2pt;margin-top:4.2pt;width:345.95pt;height:24.8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" filled="f" stroked="f" strokeweight=".5pt">
              <v:textbox>
                <w:txbxContent>
                  <w:p w14:paraId="14C44F01" w14:textId="7CA1AF6C" w:rsidR="00C62182" w:rsidRDefault="003776BA" w:rsidP="00863988">
                    <w:pPr>
                      <w:jc w:val="right"/>
                      <w:rPr>
                        <w:rFonts w:ascii="Arial" w:hAnsi="Arial" w:cs="Arial"/>
                        <w:b/>
                        <w:bCs/>
                        <w:color w:val="FF0000"/>
                        <w:sz w:val="28"/>
                        <w:szCs w:val="28"/>
                      </w:rPr>
                    </w:pPr>
                    <w:r>
                      <w:rPr>
                        <w:rFonts w:ascii="Arial" w:hAnsi="Arial" w:cs="Arial"/>
                        <w:b/>
                        <w:bCs/>
                        <w:sz w:val="28"/>
                        <w:szCs w:val="28"/>
                      </w:rPr>
                      <w:t xml:space="preserve">NOS GUSTA </w:t>
                    </w:r>
                    <w:r w:rsidR="004A5E03">
                      <w:rPr>
                        <w:rFonts w:ascii="Arial" w:hAnsi="Arial" w:cs="Arial"/>
                        <w:b/>
                        <w:bCs/>
                        <w:color w:val="FF0000"/>
                        <w:sz w:val="28"/>
                        <w:szCs w:val="28"/>
                      </w:rPr>
                      <w:t>TOM Y LOLA</w:t>
                    </w:r>
                  </w:p>
                  <w:p w14:paraId="6076100C" w14:textId="77777777" w:rsidR="00863988" w:rsidRPr="00C62182" w:rsidRDefault="00863988" w:rsidP="00A61581">
                    <w:pPr>
                      <w:rPr>
                        <w:rFonts w:ascii="Arial" w:hAnsi="Arial" w:cs="Arial"/>
                        <w:b/>
                        <w:bCs/>
                        <w:color w:val="FF0000"/>
                        <w:sz w:val="28"/>
                        <w:szCs w:val="28"/>
                      </w:rPr>
                    </w:pPr>
                  </w:p>
                </w:txbxContent>
              </v:textbox>
              <w10:wrap anchorx="margin"/>
            </v:shape>
          </w:pict>
        </mc:Fallback>
      </mc:AlternateContent>
    </w:r>
  </w:p>
  <w:p w14:paraId="10B61C94" w14:textId="24D54E7B" w:rsidR="00512610" w:rsidRDefault="005126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214816"/>
    <w:multiLevelType w:val="hybridMultilevel"/>
    <w:tmpl w:val="DBF6024A"/>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num w:numId="1" w16cid:durableId="129172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44F5"/>
    <w:rsid w:val="00014504"/>
    <w:rsid w:val="00021A8C"/>
    <w:rsid w:val="000232E5"/>
    <w:rsid w:val="00025F00"/>
    <w:rsid w:val="0006062E"/>
    <w:rsid w:val="00066367"/>
    <w:rsid w:val="000665FC"/>
    <w:rsid w:val="00082EAE"/>
    <w:rsid w:val="00095506"/>
    <w:rsid w:val="000A173B"/>
    <w:rsid w:val="000C7AD5"/>
    <w:rsid w:val="000D433C"/>
    <w:rsid w:val="000E2245"/>
    <w:rsid w:val="00100DD6"/>
    <w:rsid w:val="00120934"/>
    <w:rsid w:val="00142929"/>
    <w:rsid w:val="00156893"/>
    <w:rsid w:val="00164FDC"/>
    <w:rsid w:val="001678B0"/>
    <w:rsid w:val="001705AC"/>
    <w:rsid w:val="001855F7"/>
    <w:rsid w:val="00186139"/>
    <w:rsid w:val="00195689"/>
    <w:rsid w:val="0019714D"/>
    <w:rsid w:val="001B78F0"/>
    <w:rsid w:val="001D27E2"/>
    <w:rsid w:val="001E174F"/>
    <w:rsid w:val="001F7D97"/>
    <w:rsid w:val="001F7FD1"/>
    <w:rsid w:val="002202B3"/>
    <w:rsid w:val="00221A66"/>
    <w:rsid w:val="00244D91"/>
    <w:rsid w:val="0025395D"/>
    <w:rsid w:val="0026341A"/>
    <w:rsid w:val="0026474D"/>
    <w:rsid w:val="002846C3"/>
    <w:rsid w:val="00290860"/>
    <w:rsid w:val="00293B02"/>
    <w:rsid w:val="002A387B"/>
    <w:rsid w:val="002B5BDF"/>
    <w:rsid w:val="002C102A"/>
    <w:rsid w:val="002C16D2"/>
    <w:rsid w:val="002E22BB"/>
    <w:rsid w:val="002E6B0C"/>
    <w:rsid w:val="00325C25"/>
    <w:rsid w:val="0032761D"/>
    <w:rsid w:val="00343CCD"/>
    <w:rsid w:val="00344A2A"/>
    <w:rsid w:val="0035140E"/>
    <w:rsid w:val="00375A91"/>
    <w:rsid w:val="003776BA"/>
    <w:rsid w:val="00384D76"/>
    <w:rsid w:val="003965A4"/>
    <w:rsid w:val="003A2FCD"/>
    <w:rsid w:val="003C1EE0"/>
    <w:rsid w:val="003C2750"/>
    <w:rsid w:val="003C4359"/>
    <w:rsid w:val="003D20E7"/>
    <w:rsid w:val="003F32C9"/>
    <w:rsid w:val="003F502A"/>
    <w:rsid w:val="003F70BE"/>
    <w:rsid w:val="00402878"/>
    <w:rsid w:val="004130BE"/>
    <w:rsid w:val="0045197D"/>
    <w:rsid w:val="004A5E03"/>
    <w:rsid w:val="004B52B8"/>
    <w:rsid w:val="004E178C"/>
    <w:rsid w:val="004E3DC2"/>
    <w:rsid w:val="004F51A6"/>
    <w:rsid w:val="00506DCC"/>
    <w:rsid w:val="00512610"/>
    <w:rsid w:val="00532103"/>
    <w:rsid w:val="00537623"/>
    <w:rsid w:val="005965F0"/>
    <w:rsid w:val="005A0F0E"/>
    <w:rsid w:val="005B1D25"/>
    <w:rsid w:val="005B5567"/>
    <w:rsid w:val="005C7849"/>
    <w:rsid w:val="005E18CF"/>
    <w:rsid w:val="005E23CF"/>
    <w:rsid w:val="005E3D84"/>
    <w:rsid w:val="005E569D"/>
    <w:rsid w:val="005F2CB9"/>
    <w:rsid w:val="0060313E"/>
    <w:rsid w:val="006064A9"/>
    <w:rsid w:val="00607316"/>
    <w:rsid w:val="0062775F"/>
    <w:rsid w:val="006309AF"/>
    <w:rsid w:val="00636018"/>
    <w:rsid w:val="00636F52"/>
    <w:rsid w:val="00653D92"/>
    <w:rsid w:val="00655535"/>
    <w:rsid w:val="0065694A"/>
    <w:rsid w:val="0067339C"/>
    <w:rsid w:val="00694B60"/>
    <w:rsid w:val="006B521C"/>
    <w:rsid w:val="006D17E0"/>
    <w:rsid w:val="006E1DC8"/>
    <w:rsid w:val="006E22C4"/>
    <w:rsid w:val="006E549D"/>
    <w:rsid w:val="006F2348"/>
    <w:rsid w:val="006F27E9"/>
    <w:rsid w:val="00704CCB"/>
    <w:rsid w:val="00715DF0"/>
    <w:rsid w:val="00717184"/>
    <w:rsid w:val="007354DB"/>
    <w:rsid w:val="00740DC8"/>
    <w:rsid w:val="0078021B"/>
    <w:rsid w:val="00796BAE"/>
    <w:rsid w:val="007A1AB0"/>
    <w:rsid w:val="007B4851"/>
    <w:rsid w:val="007F57D6"/>
    <w:rsid w:val="00805DBD"/>
    <w:rsid w:val="00810403"/>
    <w:rsid w:val="0083315F"/>
    <w:rsid w:val="008466EB"/>
    <w:rsid w:val="00846729"/>
    <w:rsid w:val="008468E0"/>
    <w:rsid w:val="008507BD"/>
    <w:rsid w:val="00863988"/>
    <w:rsid w:val="00877FE9"/>
    <w:rsid w:val="008A460C"/>
    <w:rsid w:val="008C2CC8"/>
    <w:rsid w:val="008C38A3"/>
    <w:rsid w:val="008E07AC"/>
    <w:rsid w:val="0090630C"/>
    <w:rsid w:val="0092015D"/>
    <w:rsid w:val="00942FA4"/>
    <w:rsid w:val="00964175"/>
    <w:rsid w:val="009739E1"/>
    <w:rsid w:val="00975B4A"/>
    <w:rsid w:val="00992168"/>
    <w:rsid w:val="00997A99"/>
    <w:rsid w:val="009A2043"/>
    <w:rsid w:val="009A5CFE"/>
    <w:rsid w:val="009A7C4C"/>
    <w:rsid w:val="009B3FE8"/>
    <w:rsid w:val="009C5B18"/>
    <w:rsid w:val="009D0CDC"/>
    <w:rsid w:val="009F1AF4"/>
    <w:rsid w:val="009F6B56"/>
    <w:rsid w:val="00A272D5"/>
    <w:rsid w:val="00A32DF9"/>
    <w:rsid w:val="00A4320C"/>
    <w:rsid w:val="00A46B89"/>
    <w:rsid w:val="00A60158"/>
    <w:rsid w:val="00A61581"/>
    <w:rsid w:val="00A648E7"/>
    <w:rsid w:val="00A70D86"/>
    <w:rsid w:val="00A72EC4"/>
    <w:rsid w:val="00A75BD6"/>
    <w:rsid w:val="00A838C1"/>
    <w:rsid w:val="00A97A89"/>
    <w:rsid w:val="00A97EC1"/>
    <w:rsid w:val="00AD7D25"/>
    <w:rsid w:val="00AE2CD6"/>
    <w:rsid w:val="00AE4B1A"/>
    <w:rsid w:val="00AF5233"/>
    <w:rsid w:val="00AF6457"/>
    <w:rsid w:val="00B04B6C"/>
    <w:rsid w:val="00B13ED4"/>
    <w:rsid w:val="00B3413B"/>
    <w:rsid w:val="00BB78D7"/>
    <w:rsid w:val="00BD0E13"/>
    <w:rsid w:val="00BD0EF8"/>
    <w:rsid w:val="00BE5F41"/>
    <w:rsid w:val="00C070A4"/>
    <w:rsid w:val="00C10291"/>
    <w:rsid w:val="00C11E0F"/>
    <w:rsid w:val="00C2308D"/>
    <w:rsid w:val="00C26797"/>
    <w:rsid w:val="00C350EC"/>
    <w:rsid w:val="00C44256"/>
    <w:rsid w:val="00C53DB0"/>
    <w:rsid w:val="00C60591"/>
    <w:rsid w:val="00C62182"/>
    <w:rsid w:val="00C9067A"/>
    <w:rsid w:val="00CA27A8"/>
    <w:rsid w:val="00CC2153"/>
    <w:rsid w:val="00CC34EC"/>
    <w:rsid w:val="00CC6F4E"/>
    <w:rsid w:val="00CD4001"/>
    <w:rsid w:val="00CD66A4"/>
    <w:rsid w:val="00CD784D"/>
    <w:rsid w:val="00D21223"/>
    <w:rsid w:val="00D262DA"/>
    <w:rsid w:val="00D27281"/>
    <w:rsid w:val="00D52D1B"/>
    <w:rsid w:val="00D549D4"/>
    <w:rsid w:val="00D65462"/>
    <w:rsid w:val="00D858AE"/>
    <w:rsid w:val="00D916DA"/>
    <w:rsid w:val="00DA452E"/>
    <w:rsid w:val="00DA6744"/>
    <w:rsid w:val="00DA7BF4"/>
    <w:rsid w:val="00E03A5D"/>
    <w:rsid w:val="00E06880"/>
    <w:rsid w:val="00E13AC9"/>
    <w:rsid w:val="00E46E8A"/>
    <w:rsid w:val="00E60C6F"/>
    <w:rsid w:val="00E61844"/>
    <w:rsid w:val="00E74643"/>
    <w:rsid w:val="00E77BF1"/>
    <w:rsid w:val="00E905B4"/>
    <w:rsid w:val="00E93E84"/>
    <w:rsid w:val="00EA1C1A"/>
    <w:rsid w:val="00EA74F0"/>
    <w:rsid w:val="00EC158E"/>
    <w:rsid w:val="00EC3EBB"/>
    <w:rsid w:val="00ED1F45"/>
    <w:rsid w:val="00ED3A80"/>
    <w:rsid w:val="00EF0786"/>
    <w:rsid w:val="00F06F3E"/>
    <w:rsid w:val="00F1572F"/>
    <w:rsid w:val="00F210AB"/>
    <w:rsid w:val="00F26362"/>
    <w:rsid w:val="00F37BC5"/>
    <w:rsid w:val="00F428BE"/>
    <w:rsid w:val="00F526EB"/>
    <w:rsid w:val="00F67F22"/>
    <w:rsid w:val="00FC799F"/>
    <w:rsid w:val="00FE5653"/>
    <w:rsid w:val="00FE58AD"/>
    <w:rsid w:val="00FF10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FE58AD"/>
    <w:rPr>
      <w:color w:val="605E5C"/>
      <w:shd w:val="clear" w:color="auto" w:fill="E1DFDD"/>
    </w:rPr>
  </w:style>
  <w:style w:type="paragraph" w:styleId="Revisin">
    <w:name w:val="Revision"/>
    <w:hidden/>
    <w:uiPriority w:val="99"/>
    <w:semiHidden/>
    <w:rsid w:val="00A32DF9"/>
    <w:pPr>
      <w:spacing w:after="0" w:line="240" w:lineRule="auto"/>
    </w:pPr>
  </w:style>
  <w:style w:type="paragraph" w:customStyle="1" w:styleId="Default">
    <w:name w:val="Default"/>
    <w:rsid w:val="006E1DC8"/>
    <w:pPr>
      <w:autoSpaceDE w:val="0"/>
      <w:autoSpaceDN w:val="0"/>
      <w:adjustRightInd w:val="0"/>
      <w:spacing w:after="0" w:line="240" w:lineRule="auto"/>
    </w:pPr>
    <w:rPr>
      <w:rFonts w:ascii="Calibri" w:hAnsi="Calibri" w:cs="Calibri"/>
      <w:color w:val="000000"/>
      <w:sz w:val="24"/>
      <w:szCs w:val="24"/>
    </w:rPr>
  </w:style>
  <w:style w:type="character" w:styleId="nfasis">
    <w:name w:val="Emphasis"/>
    <w:basedOn w:val="Fuentedeprrafopredeter"/>
    <w:uiPriority w:val="20"/>
    <w:qFormat/>
    <w:rsid w:val="00C070A4"/>
    <w:rPr>
      <w:i/>
      <w:iCs/>
    </w:rPr>
  </w:style>
  <w:style w:type="paragraph" w:styleId="NormalWeb">
    <w:name w:val="Normal (Web)"/>
    <w:basedOn w:val="Normal"/>
    <w:uiPriority w:val="99"/>
    <w:unhideWhenUsed/>
    <w:rsid w:val="006F27E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916DA"/>
    <w:pPr>
      <w:ind w:left="720"/>
      <w:contextualSpacing/>
    </w:pPr>
  </w:style>
  <w:style w:type="character" w:styleId="Hipervnculovisitado">
    <w:name w:val="FollowedHyperlink"/>
    <w:basedOn w:val="Fuentedeprrafopredeter"/>
    <w:uiPriority w:val="99"/>
    <w:semiHidden/>
    <w:unhideWhenUsed/>
    <w:rsid w:val="00E77B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618327">
      <w:bodyDiv w:val="1"/>
      <w:marLeft w:val="0"/>
      <w:marRight w:val="0"/>
      <w:marTop w:val="0"/>
      <w:marBottom w:val="0"/>
      <w:divBdr>
        <w:top w:val="none" w:sz="0" w:space="0" w:color="auto"/>
        <w:left w:val="none" w:sz="0" w:space="0" w:color="auto"/>
        <w:bottom w:val="none" w:sz="0" w:space="0" w:color="auto"/>
        <w:right w:val="none" w:sz="0" w:space="0" w:color="auto"/>
      </w:divBdr>
      <w:divsChild>
        <w:div w:id="1438674418">
          <w:marLeft w:val="0"/>
          <w:marRight w:val="0"/>
          <w:marTop w:val="0"/>
          <w:marBottom w:val="0"/>
          <w:divBdr>
            <w:top w:val="none" w:sz="0" w:space="0" w:color="auto"/>
            <w:left w:val="none" w:sz="0" w:space="0" w:color="auto"/>
            <w:bottom w:val="none" w:sz="0" w:space="0" w:color="auto"/>
            <w:right w:val="none" w:sz="0" w:space="0" w:color="auto"/>
          </w:divBdr>
          <w:divsChild>
            <w:div w:id="439843050">
              <w:marLeft w:val="0"/>
              <w:marRight w:val="0"/>
              <w:marTop w:val="0"/>
              <w:marBottom w:val="0"/>
              <w:divBdr>
                <w:top w:val="none" w:sz="0" w:space="0" w:color="auto"/>
                <w:left w:val="none" w:sz="0" w:space="0" w:color="auto"/>
                <w:bottom w:val="none" w:sz="0" w:space="0" w:color="auto"/>
                <w:right w:val="none" w:sz="0" w:space="0" w:color="auto"/>
              </w:divBdr>
              <w:divsChild>
                <w:div w:id="1447389836">
                  <w:marLeft w:val="0"/>
                  <w:marRight w:val="0"/>
                  <w:marTop w:val="0"/>
                  <w:marBottom w:val="0"/>
                  <w:divBdr>
                    <w:top w:val="none" w:sz="0" w:space="0" w:color="auto"/>
                    <w:left w:val="none" w:sz="0" w:space="0" w:color="auto"/>
                    <w:bottom w:val="none" w:sz="0" w:space="0" w:color="auto"/>
                    <w:right w:val="none" w:sz="0" w:space="0" w:color="auto"/>
                  </w:divBdr>
                  <w:divsChild>
                    <w:div w:id="2063098405">
                      <w:marLeft w:val="0"/>
                      <w:marRight w:val="0"/>
                      <w:marTop w:val="0"/>
                      <w:marBottom w:val="0"/>
                      <w:divBdr>
                        <w:top w:val="none" w:sz="0" w:space="0" w:color="auto"/>
                        <w:left w:val="none" w:sz="0" w:space="0" w:color="auto"/>
                        <w:bottom w:val="none" w:sz="0" w:space="0" w:color="auto"/>
                        <w:right w:val="none" w:sz="0" w:space="0" w:color="auto"/>
                      </w:divBdr>
                      <w:divsChild>
                        <w:div w:id="1757166936">
                          <w:marLeft w:val="0"/>
                          <w:marRight w:val="0"/>
                          <w:marTop w:val="0"/>
                          <w:marBottom w:val="0"/>
                          <w:divBdr>
                            <w:top w:val="none" w:sz="0" w:space="0" w:color="auto"/>
                            <w:left w:val="none" w:sz="0" w:space="0" w:color="auto"/>
                            <w:bottom w:val="none" w:sz="0" w:space="0" w:color="auto"/>
                            <w:right w:val="none" w:sz="0" w:space="0" w:color="auto"/>
                          </w:divBdr>
                          <w:divsChild>
                            <w:div w:id="143813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8605262">
      <w:bodyDiv w:val="1"/>
      <w:marLeft w:val="0"/>
      <w:marRight w:val="0"/>
      <w:marTop w:val="0"/>
      <w:marBottom w:val="0"/>
      <w:divBdr>
        <w:top w:val="none" w:sz="0" w:space="0" w:color="auto"/>
        <w:left w:val="none" w:sz="0" w:space="0" w:color="auto"/>
        <w:bottom w:val="none" w:sz="0" w:space="0" w:color="auto"/>
        <w:right w:val="none" w:sz="0" w:space="0" w:color="auto"/>
      </w:divBdr>
    </w:div>
    <w:div w:id="827524551">
      <w:bodyDiv w:val="1"/>
      <w:marLeft w:val="0"/>
      <w:marRight w:val="0"/>
      <w:marTop w:val="0"/>
      <w:marBottom w:val="0"/>
      <w:divBdr>
        <w:top w:val="none" w:sz="0" w:space="0" w:color="auto"/>
        <w:left w:val="none" w:sz="0" w:space="0" w:color="auto"/>
        <w:bottom w:val="none" w:sz="0" w:space="0" w:color="auto"/>
        <w:right w:val="none" w:sz="0" w:space="0" w:color="auto"/>
      </w:divBdr>
    </w:div>
    <w:div w:id="1003817418">
      <w:bodyDiv w:val="1"/>
      <w:marLeft w:val="0"/>
      <w:marRight w:val="0"/>
      <w:marTop w:val="0"/>
      <w:marBottom w:val="0"/>
      <w:divBdr>
        <w:top w:val="none" w:sz="0" w:space="0" w:color="auto"/>
        <w:left w:val="none" w:sz="0" w:space="0" w:color="auto"/>
        <w:bottom w:val="none" w:sz="0" w:space="0" w:color="auto"/>
        <w:right w:val="none" w:sz="0" w:space="0" w:color="auto"/>
      </w:divBdr>
      <w:divsChild>
        <w:div w:id="834998978">
          <w:marLeft w:val="0"/>
          <w:marRight w:val="0"/>
          <w:marTop w:val="0"/>
          <w:marBottom w:val="0"/>
          <w:divBdr>
            <w:top w:val="none" w:sz="0" w:space="0" w:color="auto"/>
            <w:left w:val="none" w:sz="0" w:space="0" w:color="auto"/>
            <w:bottom w:val="none" w:sz="0" w:space="0" w:color="auto"/>
            <w:right w:val="none" w:sz="0" w:space="0" w:color="auto"/>
          </w:divBdr>
          <w:divsChild>
            <w:div w:id="473640551">
              <w:marLeft w:val="0"/>
              <w:marRight w:val="0"/>
              <w:marTop w:val="0"/>
              <w:marBottom w:val="0"/>
              <w:divBdr>
                <w:top w:val="none" w:sz="0" w:space="0" w:color="auto"/>
                <w:left w:val="none" w:sz="0" w:space="0" w:color="auto"/>
                <w:bottom w:val="none" w:sz="0" w:space="0" w:color="auto"/>
                <w:right w:val="none" w:sz="0" w:space="0" w:color="auto"/>
              </w:divBdr>
              <w:divsChild>
                <w:div w:id="942301041">
                  <w:marLeft w:val="0"/>
                  <w:marRight w:val="0"/>
                  <w:marTop w:val="0"/>
                  <w:marBottom w:val="0"/>
                  <w:divBdr>
                    <w:top w:val="none" w:sz="0" w:space="0" w:color="auto"/>
                    <w:left w:val="none" w:sz="0" w:space="0" w:color="auto"/>
                    <w:bottom w:val="none" w:sz="0" w:space="0" w:color="auto"/>
                    <w:right w:val="none" w:sz="0" w:space="0" w:color="auto"/>
                  </w:divBdr>
                  <w:divsChild>
                    <w:div w:id="1710571506">
                      <w:marLeft w:val="0"/>
                      <w:marRight w:val="0"/>
                      <w:marTop w:val="0"/>
                      <w:marBottom w:val="0"/>
                      <w:divBdr>
                        <w:top w:val="none" w:sz="0" w:space="0" w:color="auto"/>
                        <w:left w:val="none" w:sz="0" w:space="0" w:color="auto"/>
                        <w:bottom w:val="none" w:sz="0" w:space="0" w:color="auto"/>
                        <w:right w:val="none" w:sz="0" w:space="0" w:color="auto"/>
                      </w:divBdr>
                      <w:divsChild>
                        <w:div w:id="925115334">
                          <w:marLeft w:val="0"/>
                          <w:marRight w:val="0"/>
                          <w:marTop w:val="0"/>
                          <w:marBottom w:val="0"/>
                          <w:divBdr>
                            <w:top w:val="none" w:sz="0" w:space="0" w:color="auto"/>
                            <w:left w:val="none" w:sz="0" w:space="0" w:color="auto"/>
                            <w:bottom w:val="none" w:sz="0" w:space="0" w:color="auto"/>
                            <w:right w:val="none" w:sz="0" w:space="0" w:color="auto"/>
                          </w:divBdr>
                          <w:divsChild>
                            <w:div w:id="185468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695596">
      <w:bodyDiv w:val="1"/>
      <w:marLeft w:val="0"/>
      <w:marRight w:val="0"/>
      <w:marTop w:val="0"/>
      <w:marBottom w:val="0"/>
      <w:divBdr>
        <w:top w:val="none" w:sz="0" w:space="0" w:color="auto"/>
        <w:left w:val="none" w:sz="0" w:space="0" w:color="auto"/>
        <w:bottom w:val="none" w:sz="0" w:space="0" w:color="auto"/>
        <w:right w:val="none" w:sz="0" w:space="0" w:color="auto"/>
      </w:divBdr>
    </w:div>
    <w:div w:id="2074039133">
      <w:bodyDiv w:val="1"/>
      <w:marLeft w:val="0"/>
      <w:marRight w:val="0"/>
      <w:marTop w:val="0"/>
      <w:marBottom w:val="0"/>
      <w:divBdr>
        <w:top w:val="none" w:sz="0" w:space="0" w:color="auto"/>
        <w:left w:val="none" w:sz="0" w:space="0" w:color="auto"/>
        <w:bottom w:val="none" w:sz="0" w:space="0" w:color="auto"/>
        <w:right w:val="none" w:sz="0" w:space="0" w:color="auto"/>
      </w:divBdr>
    </w:div>
    <w:div w:id="207670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rcedes_Sanjose@spe.sony.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onypicturesrunner.com/share/50edd980-95d4-4c99-83ed-2ffb4cc87ef6?page=1&amp;per_page_index=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lejandro_Moreno@spe.sony.co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611</TotalTime>
  <Pages>1</Pages>
  <Words>371</Words>
  <Characters>2046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Moreno, Alejandro</cp:lastModifiedBy>
  <cp:revision>33</cp:revision>
  <cp:lastPrinted>2025-01-23T17:00:00Z</cp:lastPrinted>
  <dcterms:created xsi:type="dcterms:W3CDTF">2025-01-10T10:49:00Z</dcterms:created>
  <dcterms:modified xsi:type="dcterms:W3CDTF">2025-01-30T11:27:00Z</dcterms:modified>
</cp:coreProperties>
</file>